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公司简介</w:t>
      </w:r>
    </w:p>
    <w:p>
      <w:pPr>
        <w:spacing w:line="220" w:lineRule="atLeast"/>
        <w:rPr>
          <w:sz w:val="28"/>
          <w:szCs w:val="28"/>
        </w:rPr>
      </w:pPr>
      <w:r>
        <w:rPr>
          <w:rFonts w:hint="eastAsia"/>
        </w:rPr>
        <w:t xml:space="preserve">     </w:t>
      </w:r>
      <w:r>
        <w:rPr>
          <w:rFonts w:hint="eastAsia"/>
          <w:sz w:val="28"/>
          <w:szCs w:val="28"/>
        </w:rPr>
        <w:t>安徽威达环保科技股份有限公司是国内工业烟气治理行业的领军者，专业从事节能环保产品设计、生产、经营及相关配套服务的高新技术企业。公司注册资本3408万元，公司总部在合肥市庐阳区财富广场B座，注册地和生产基地在含山林头工业园区。多年来，公司通过不断地开拓创新，消化吸收烟气除尘的新工艺、新技术，向建材、化工、冶金、钢铁等多个行业提供10个系列120多种规格的环保装备。公司产品遍布全国各地，远销越南、尼日利亚、塞内加尔、沙特、伊拉克、加蓬等近二十个国家，质量稳定可靠，获得国内外用户一致好评。</w:t>
      </w:r>
    </w:p>
    <w:p>
      <w:pPr>
        <w:spacing w:line="22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公司分别被认定为中国环境保护产业骨干企业、全国环保装备专精特新企业、马鞍山市自主创新品牌示范企业，通过了三标一体化（即ISO9001：2008质量管理体系、ISO14001:2004环境管理体系、OHSAS18001:2007职业健康安全管理）认证和安全生产标准化二级认定，公司分别取得环境工程专项设计乙级设计证书、环境工程专业承包叁级资质证书、欧盟CE标准认证证书等资质。在环保技术方面，公司拥有6项发明专利，27项实用新型专利，5项省级高新技术产品，2项省级科技成果鉴定。其中，“大型密闭电石炉炉气干法除尘技术”获科技部创新基金支持，连续两年被环保部列入2010年和2012年“国家鼓励发展的环境保护技术目录”和技术依托单位，该技术还被中国石油和化学工业联合会评为“石油和化工行业环境保护、清洁生产重点支撑技术”。公司总经理解彬被评为2014年度中国环保产业协会优秀企业家称号。</w:t>
      </w:r>
    </w:p>
    <w:p>
      <w:pPr>
        <w:spacing w:line="22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公司于2016年1月在全国中小企业股份转让系统正式挂牌，成功踏入资本市场。未来计划上市主板。</w:t>
      </w:r>
    </w:p>
    <w:p>
      <w:pPr>
        <w:spacing w:line="22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坚持大力实施以人为本的企业战略，坚持引进人才与自主培养人才相结合。公司将总部设立在省会合肥，也是出于引入人才的考虑，公司以个人工作能力和实绩来决定员工的薪酬和晋升。公司已经进入快速发展期，期待愿意接受挑战、并愿意与公司共同发展的优秀人才加盟，公司将提供具有竞争力的薪酬福利、极具成长空间的职业平台。        </w:t>
      </w:r>
    </w:p>
    <w:p>
      <w:pPr>
        <w:spacing w:line="220" w:lineRule="atLeast"/>
      </w:pPr>
    </w:p>
    <w:p>
      <w:pPr>
        <w:spacing w:line="220" w:lineRule="atLeast"/>
        <w:rPr>
          <w:sz w:val="32"/>
          <w:szCs w:val="32"/>
        </w:rPr>
      </w:pPr>
      <w:r>
        <w:rPr>
          <w:rFonts w:hint="eastAsia"/>
          <w:sz w:val="32"/>
          <w:szCs w:val="32"/>
        </w:rPr>
        <w:t>营业执照：</w:t>
      </w:r>
    </w:p>
    <w:p>
      <w:pPr>
        <w:spacing w:line="220" w:lineRule="atLeast"/>
      </w:pPr>
      <w:r>
        <w:drawing>
          <wp:inline distT="0" distB="0" distL="0" distR="0">
            <wp:extent cx="5271770" cy="5934075"/>
            <wp:effectExtent l="19050" t="0" r="4849" b="0"/>
            <wp:docPr id="1" name="图片 0" descr="营业执照（副本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0" descr="营业执照（副本）.jp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9366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20" w:lineRule="atLeast"/>
      </w:pPr>
      <w:r>
        <w:drawing>
          <wp:inline distT="0" distB="0" distL="0" distR="0">
            <wp:extent cx="5274310" cy="3608070"/>
            <wp:effectExtent l="19050" t="0" r="2540" b="0"/>
            <wp:docPr id="2" name="图片 1" descr="高新技术企业证书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高新技术企业证书.jp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08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5274310" cy="3629660"/>
            <wp:effectExtent l="19050" t="0" r="2540" b="0"/>
            <wp:docPr id="3" name="图片 2" descr="工程设计资质证书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工程设计资质证书.jp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29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20" w:lineRule="atLeast"/>
      </w:pPr>
      <w:r>
        <w:drawing>
          <wp:inline distT="0" distB="0" distL="0" distR="0">
            <wp:extent cx="5274310" cy="3629660"/>
            <wp:effectExtent l="19050" t="0" r="2540" b="0"/>
            <wp:docPr id="4" name="图片 1" descr="安徽省企业知识产权管理规范合格单位（2017年9月下发，试运行为两年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安徽省企业知识产权管理规范合格单位（2017年9月下发，试运行为两年）.jp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29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20" w:lineRule="atLeast"/>
      </w:pPr>
      <w:r>
        <w:drawing>
          <wp:inline distT="0" distB="0" distL="0" distR="0">
            <wp:extent cx="5274310" cy="3629660"/>
            <wp:effectExtent l="19050" t="0" r="2540" b="0"/>
            <wp:docPr id="5" name="图片 2" descr="常务理事证书（中环协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 descr="常务理事证书（中环协）.jp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29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20" w:lineRule="atLeast"/>
      </w:pPr>
      <w:r>
        <w:drawing>
          <wp:inline distT="0" distB="0" distL="0" distR="0">
            <wp:extent cx="5274310" cy="3629660"/>
            <wp:effectExtent l="19050" t="0" r="2540" b="0"/>
            <wp:docPr id="6" name="图片 3" descr="环保装备专精特新企业证书（2017.1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 descr="环保装备专精特新企业证书（2017.1）.jp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29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20" w:lineRule="atLeast"/>
      </w:pPr>
    </w:p>
    <w:p>
      <w:pPr>
        <w:spacing w:line="220" w:lineRule="atLeast"/>
      </w:pPr>
      <w:r>
        <w:rPr>
          <w:rFonts w:hint="eastAsia"/>
        </w:rPr>
        <w:t xml:space="preserve"> 16年新三板挂牌企业，计划上主板</w:t>
      </w:r>
    </w:p>
    <w:p>
      <w:pPr>
        <w:spacing w:line="220" w:lineRule="atLeast"/>
      </w:pPr>
      <w:r>
        <w:rPr>
          <w:rFonts w:hint="eastAsia"/>
        </w:rPr>
        <w:t>今年订单额预计突破10亿元</w:t>
      </w:r>
    </w:p>
    <w:p>
      <w:pPr>
        <w:spacing w:line="220" w:lineRule="atLeast"/>
      </w:pPr>
    </w:p>
    <w:p>
      <w:pPr>
        <w:spacing w:line="220" w:lineRule="atLeast"/>
      </w:pPr>
    </w:p>
    <w:p>
      <w:pPr>
        <w:spacing w:line="220" w:lineRule="atLeast"/>
      </w:pPr>
    </w:p>
    <w:p>
      <w:pPr>
        <w:spacing w:line="220" w:lineRule="atLeast"/>
      </w:pPr>
      <w:r>
        <w:rPr>
          <w:rFonts w:hint="eastAsia"/>
        </w:rPr>
        <w:t>招聘岗位：</w:t>
      </w:r>
    </w:p>
    <w:p>
      <w:pPr>
        <w:spacing w:line="220" w:lineRule="atLeast"/>
      </w:pPr>
      <w:r>
        <w:rPr>
          <w:rFonts w:hint="eastAsia"/>
        </w:rPr>
        <w:t>电气工程师</w:t>
      </w:r>
    </w:p>
    <w:p>
      <w:pPr>
        <w:spacing w:line="220" w:lineRule="atLeast"/>
      </w:pPr>
      <w:r>
        <w:rPr>
          <w:rFonts w:hint="eastAsia"/>
        </w:rPr>
        <w:t>（一）工作内容：</w:t>
      </w:r>
    </w:p>
    <w:p>
      <w:pPr>
        <w:spacing w:line="220" w:lineRule="atLeast"/>
      </w:pPr>
      <w:r>
        <w:rPr>
          <w:rFonts w:hint="eastAsia"/>
        </w:rPr>
        <w:t>1、控制系统中电气仪表的选型；</w:t>
      </w:r>
    </w:p>
    <w:p>
      <w:pPr>
        <w:spacing w:line="220" w:lineRule="atLeast"/>
      </w:pPr>
      <w:r>
        <w:rPr>
          <w:rFonts w:hint="eastAsia"/>
        </w:rPr>
        <w:t>2、控制系统成本核算；</w:t>
      </w:r>
    </w:p>
    <w:p>
      <w:pPr>
        <w:spacing w:line="220" w:lineRule="atLeast"/>
      </w:pPr>
      <w:r>
        <w:rPr>
          <w:rFonts w:hint="eastAsia"/>
        </w:rPr>
        <w:t>3、系统电气图纸的设计；</w:t>
      </w:r>
    </w:p>
    <w:p>
      <w:pPr>
        <w:spacing w:line="220" w:lineRule="atLeast"/>
      </w:pPr>
      <w:r>
        <w:rPr>
          <w:rFonts w:hint="eastAsia"/>
        </w:rPr>
        <w:t>4、控制程序的开发（上位机和下位机）；</w:t>
      </w:r>
    </w:p>
    <w:p>
      <w:pPr>
        <w:spacing w:line="220" w:lineRule="atLeast"/>
      </w:pPr>
      <w:r>
        <w:rPr>
          <w:rFonts w:hint="eastAsia"/>
        </w:rPr>
        <w:t>5、能适应出差至项目所在地进行调试工作。</w:t>
      </w:r>
    </w:p>
    <w:p>
      <w:pPr>
        <w:spacing w:line="220" w:lineRule="atLeast"/>
      </w:pPr>
      <w:r>
        <w:rPr>
          <w:rFonts w:hint="eastAsia"/>
        </w:rPr>
        <w:t>（二）任职资格：</w:t>
      </w:r>
    </w:p>
    <w:p>
      <w:pPr>
        <w:spacing w:line="220" w:lineRule="atLeast"/>
      </w:pPr>
      <w:r>
        <w:rPr>
          <w:rFonts w:hint="eastAsia"/>
        </w:rPr>
        <w:t>1、工业电气自动化、机电一体化、电气技术相关专业，本科及以上学历；</w:t>
      </w:r>
    </w:p>
    <w:p>
      <w:pPr>
        <w:spacing w:line="220" w:lineRule="atLeast"/>
      </w:pPr>
      <w:r>
        <w:rPr>
          <w:rFonts w:hint="eastAsia"/>
        </w:rPr>
        <w:t>2、具备良好的沟通能力和团队合作精神，能适频繁出差；</w:t>
      </w:r>
    </w:p>
    <w:p>
      <w:pPr>
        <w:spacing w:line="220" w:lineRule="atLeast"/>
      </w:pPr>
      <w:r>
        <w:rPr>
          <w:rFonts w:hint="eastAsia"/>
        </w:rPr>
        <w:t>3、熟悉西门子S7-200、S7-300PLC编程者和熟悉干法除尘系统者优先录用。</w:t>
      </w:r>
    </w:p>
    <w:p>
      <w:pPr>
        <w:spacing w:line="220" w:lineRule="atLeast"/>
      </w:pPr>
    </w:p>
    <w:p>
      <w:pPr>
        <w:spacing w:line="220" w:lineRule="atLeast"/>
      </w:pPr>
      <w:r>
        <w:rPr>
          <w:rFonts w:hint="eastAsia"/>
        </w:rPr>
        <w:t>机械设计工程师</w:t>
      </w:r>
    </w:p>
    <w:p>
      <w:pPr>
        <w:spacing w:line="220" w:lineRule="atLeast"/>
      </w:pPr>
      <w:r>
        <w:rPr>
          <w:rFonts w:hint="eastAsia"/>
        </w:rPr>
        <w:t>（一）岗位描述：</w:t>
      </w:r>
    </w:p>
    <w:p>
      <w:pPr>
        <w:spacing w:line="220" w:lineRule="atLeast"/>
      </w:pPr>
      <w:r>
        <w:rPr>
          <w:rFonts w:hint="eastAsia"/>
        </w:rPr>
        <w:t>1、脱硫、脱销系统工艺及部件的设计；</w:t>
      </w:r>
    </w:p>
    <w:p>
      <w:pPr>
        <w:spacing w:line="220" w:lineRule="atLeast"/>
      </w:pPr>
      <w:r>
        <w:rPr>
          <w:rFonts w:hint="eastAsia"/>
        </w:rPr>
        <w:t>2、产品机械结构的仿真模拟；</w:t>
      </w:r>
    </w:p>
    <w:p>
      <w:pPr>
        <w:spacing w:line="220" w:lineRule="atLeast"/>
      </w:pPr>
      <w:r>
        <w:rPr>
          <w:rFonts w:hint="eastAsia"/>
        </w:rPr>
        <w:t>3、与电路工程师配合完成产品设计；</w:t>
      </w:r>
    </w:p>
    <w:p>
      <w:pPr>
        <w:spacing w:line="220" w:lineRule="atLeast"/>
      </w:pPr>
      <w:r>
        <w:rPr>
          <w:rFonts w:hint="eastAsia"/>
        </w:rPr>
        <w:t>4、整理技术文献编写技术文档。</w:t>
      </w:r>
    </w:p>
    <w:p>
      <w:pPr>
        <w:spacing w:line="220" w:lineRule="atLeast"/>
      </w:pPr>
    </w:p>
    <w:p>
      <w:pPr>
        <w:spacing w:line="220" w:lineRule="atLeast"/>
      </w:pPr>
      <w:r>
        <w:rPr>
          <w:rFonts w:hint="eastAsia"/>
        </w:rPr>
        <w:t>（二）任职资格：</w:t>
      </w:r>
    </w:p>
    <w:p>
      <w:pPr>
        <w:spacing w:line="220" w:lineRule="atLeast"/>
      </w:pPr>
      <w:r>
        <w:rPr>
          <w:rFonts w:hint="eastAsia"/>
        </w:rPr>
        <w:t>1、本科以上学历，机械设计制造、暖通、环境工程、自动化专业；</w:t>
      </w:r>
    </w:p>
    <w:p>
      <w:pPr>
        <w:spacing w:line="220" w:lineRule="atLeast"/>
      </w:pPr>
      <w:r>
        <w:rPr>
          <w:rFonts w:hint="eastAsia"/>
        </w:rPr>
        <w:t xml:space="preserve">2、能熟练掌握使用Solidworks和CAD软件；  </w:t>
      </w:r>
    </w:p>
    <w:p>
      <w:pPr>
        <w:spacing w:line="220" w:lineRule="atLeast"/>
      </w:pPr>
      <w:r>
        <w:rPr>
          <w:rFonts w:hint="eastAsia"/>
        </w:rPr>
        <w:t>3、能适应中、短期出差；</w:t>
      </w:r>
    </w:p>
    <w:p>
      <w:pPr>
        <w:spacing w:line="220" w:lineRule="atLeast"/>
      </w:pPr>
      <w:r>
        <w:rPr>
          <w:rFonts w:hint="eastAsia"/>
        </w:rPr>
        <w:t>4、外向性性格、沟通能力强优先考虑。</w:t>
      </w:r>
    </w:p>
    <w:p>
      <w:pPr>
        <w:spacing w:line="220" w:lineRule="atLeast"/>
      </w:pPr>
      <w:r>
        <w:rPr>
          <w:rFonts w:hint="eastAsia"/>
        </w:rPr>
        <w:t>5、熟悉机械原理；熟悉机械加工工艺；精通计算机辅助设计；</w:t>
      </w:r>
    </w:p>
    <w:p>
      <w:pPr>
        <w:spacing w:line="220" w:lineRule="atLeast"/>
      </w:pPr>
      <w:r>
        <w:rPr>
          <w:rFonts w:hint="eastAsia"/>
        </w:rPr>
        <w:t>6、工作认真负责，严谨细致，有良好的创新精神和团队精神。</w:t>
      </w:r>
    </w:p>
    <w:p>
      <w:pPr>
        <w:spacing w:line="220" w:lineRule="atLeast"/>
      </w:pPr>
    </w:p>
    <w:p>
      <w:pPr>
        <w:spacing w:line="220" w:lineRule="atLeast"/>
      </w:pPr>
      <w:r>
        <w:rPr>
          <w:rFonts w:hint="eastAsia"/>
        </w:rPr>
        <w:t>销售代表</w:t>
      </w:r>
    </w:p>
    <w:p>
      <w:pPr>
        <w:spacing w:line="220" w:lineRule="atLeast"/>
      </w:pPr>
      <w:r>
        <w:rPr>
          <w:rFonts w:hint="eastAsia"/>
        </w:rPr>
        <w:t>（一）岗位职责：</w:t>
      </w:r>
    </w:p>
    <w:p>
      <w:pPr>
        <w:spacing w:line="220" w:lineRule="atLeast"/>
      </w:pPr>
      <w:r>
        <w:rPr>
          <w:rFonts w:hint="eastAsia"/>
        </w:rPr>
        <w:t>1、积极进取，热爱销售工作；</w:t>
      </w:r>
    </w:p>
    <w:p>
      <w:pPr>
        <w:spacing w:line="220" w:lineRule="atLeast"/>
      </w:pPr>
      <w:r>
        <w:rPr>
          <w:rFonts w:hint="eastAsia"/>
        </w:rPr>
        <w:t xml:space="preserve">2、销售人员职位，在上级的领导和监督下定期完成量化的工作要求，并能独立处理和解决所负责的任务； </w:t>
      </w:r>
    </w:p>
    <w:p>
      <w:pPr>
        <w:spacing w:line="220" w:lineRule="atLeast"/>
      </w:pPr>
      <w:r>
        <w:rPr>
          <w:rFonts w:hint="eastAsia"/>
        </w:rPr>
        <w:t>3、开发客户，了解和发掘客户的需要，为客户提供专业的咨询；</w:t>
      </w:r>
    </w:p>
    <w:p>
      <w:pPr>
        <w:spacing w:line="220" w:lineRule="atLeast"/>
      </w:pPr>
      <w:r>
        <w:rPr>
          <w:rFonts w:hint="eastAsia"/>
        </w:rPr>
        <w:t>4、管理客户关系，完成销售业绩；</w:t>
      </w:r>
    </w:p>
    <w:p>
      <w:pPr>
        <w:spacing w:line="220" w:lineRule="atLeast"/>
      </w:pPr>
      <w:r>
        <w:rPr>
          <w:rFonts w:hint="eastAsia"/>
        </w:rPr>
        <w:t>5、与技术工程师协调，为客户提供专业的解决方案，售后服务和技术支持；</w:t>
      </w:r>
    </w:p>
    <w:p>
      <w:pPr>
        <w:spacing w:line="220" w:lineRule="atLeast"/>
      </w:pPr>
      <w:r>
        <w:rPr>
          <w:rFonts w:hint="eastAsia"/>
        </w:rPr>
        <w:t>6、有较强的抗压能力及良好的团队合作精神；</w:t>
      </w:r>
    </w:p>
    <w:p>
      <w:pPr>
        <w:spacing w:line="220" w:lineRule="atLeast"/>
      </w:pPr>
      <w:r>
        <w:rPr>
          <w:rFonts w:hint="eastAsia"/>
        </w:rPr>
        <w:t>7、适应长期出差。</w:t>
      </w:r>
    </w:p>
    <w:p>
      <w:pPr>
        <w:spacing w:line="220" w:lineRule="atLeast"/>
      </w:pPr>
      <w:r>
        <w:rPr>
          <w:rFonts w:hint="eastAsia"/>
        </w:rPr>
        <w:t>（二）岗位要求：</w:t>
      </w:r>
    </w:p>
    <w:p>
      <w:pPr>
        <w:spacing w:line="220" w:lineRule="atLeast"/>
      </w:pPr>
      <w:r>
        <w:rPr>
          <w:rFonts w:hint="eastAsia"/>
        </w:rPr>
        <w:t>1、大专以上学历；</w:t>
      </w:r>
    </w:p>
    <w:p>
      <w:pPr>
        <w:spacing w:line="220" w:lineRule="atLeast"/>
      </w:pPr>
      <w:r>
        <w:rPr>
          <w:rFonts w:hint="eastAsia"/>
        </w:rPr>
        <w:t>2、熟练掌握相关产品知识；</w:t>
      </w:r>
    </w:p>
    <w:p>
      <w:pPr>
        <w:spacing w:line="220" w:lineRule="atLeast"/>
      </w:pPr>
      <w:r>
        <w:rPr>
          <w:rFonts w:hint="eastAsia"/>
        </w:rPr>
        <w:t>3、有较强的学习能力，沟通能力和执行力；</w:t>
      </w:r>
    </w:p>
    <w:p>
      <w:pPr>
        <w:spacing w:line="220" w:lineRule="atLeast"/>
      </w:pPr>
      <w:r>
        <w:rPr>
          <w:rFonts w:hint="eastAsia"/>
        </w:rPr>
        <w:t>4、具有一定的客户服务经验；</w:t>
      </w:r>
    </w:p>
    <w:p>
      <w:pPr>
        <w:spacing w:line="220" w:lineRule="atLeast"/>
      </w:pPr>
      <w:r>
        <w:rPr>
          <w:rFonts w:hint="eastAsia"/>
        </w:rPr>
        <w:t xml:space="preserve">5、性格外向、反应敏捷、表达能力强，具有较强的沟通能力及交际技巧，具有亲和力； </w:t>
      </w:r>
    </w:p>
    <w:p>
      <w:pPr>
        <w:spacing w:line="220" w:lineRule="atLeast"/>
      </w:pPr>
      <w:r>
        <w:rPr>
          <w:rFonts w:hint="eastAsia"/>
        </w:rPr>
        <w:t xml:space="preserve">6、具备一定的市场分析及判断能力，良好的客户服务意识； </w:t>
      </w:r>
    </w:p>
    <w:p>
      <w:pPr>
        <w:spacing w:line="220" w:lineRule="atLeast"/>
        <w:rPr>
          <w:rFonts w:hint="eastAsia"/>
        </w:rPr>
      </w:pPr>
      <w:r>
        <w:rPr>
          <w:rFonts w:hint="eastAsia"/>
        </w:rPr>
        <w:t>7、有责任心，能承受较大的工作压力。</w:t>
      </w:r>
    </w:p>
    <w:p>
      <w:pPr>
        <w:spacing w:line="220" w:lineRule="atLeast"/>
      </w:pPr>
    </w:p>
    <w:p>
      <w:pPr>
        <w:spacing w:line="220" w:lineRule="atLeas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以上职位，一经录取，待遇从优</w:t>
      </w:r>
    </w:p>
    <w:p>
      <w:pPr>
        <w:spacing w:line="220" w:lineRule="atLeas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年终奖金、社保、出差补助、话费补助、旅游、体检等</w:t>
      </w:r>
    </w:p>
    <w:p>
      <w:pPr>
        <w:spacing w:line="220" w:lineRule="atLeas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薪资面议</w:t>
      </w:r>
    </w:p>
    <w:p>
      <w:pPr>
        <w:spacing w:line="360" w:lineRule="auto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 xml:space="preserve">  </w:t>
      </w:r>
    </w:p>
    <w:p>
      <w:pPr>
        <w:spacing w:line="360" w:lineRule="auto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联系人：范先生</w:t>
      </w:r>
    </w:p>
    <w:p>
      <w:pPr>
        <w:spacing w:line="360" w:lineRule="auto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联系方式：17756060795   0551-65661962</w:t>
      </w:r>
    </w:p>
    <w:p>
      <w:pPr>
        <w:spacing w:line="360" w:lineRule="auto"/>
        <w:rPr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联系邮箱：</w:t>
      </w:r>
      <w:r>
        <w:fldChar w:fldCharType="begin"/>
      </w:r>
      <w:r>
        <w:instrText xml:space="preserve"> HYPERLINK "mailto:395527731@qq.com" </w:instrText>
      </w:r>
      <w:r>
        <w:fldChar w:fldCharType="separate"/>
      </w:r>
      <w:r>
        <w:rPr>
          <w:rStyle w:val="6"/>
          <w:rFonts w:hint="eastAsia" w:asciiTheme="minorEastAsia" w:hAnsiTheme="minorEastAsia"/>
          <w:b/>
          <w:sz w:val="28"/>
          <w:szCs w:val="28"/>
        </w:rPr>
        <w:t>395527731@qq.com</w:t>
      </w:r>
      <w:r>
        <w:rPr>
          <w:rStyle w:val="6"/>
          <w:rFonts w:hint="eastAsia" w:asciiTheme="minorEastAsia" w:hAnsiTheme="minorEastAsia"/>
          <w:b/>
          <w:sz w:val="28"/>
          <w:szCs w:val="28"/>
        </w:rPr>
        <w:fldChar w:fldCharType="end"/>
      </w:r>
    </w:p>
    <w:p>
      <w:pPr>
        <w:spacing w:line="360" w:lineRule="auto"/>
      </w:pPr>
      <w:r>
        <w:rPr>
          <w:rFonts w:hint="eastAsia"/>
          <w:b/>
          <w:sz w:val="28"/>
          <w:szCs w:val="28"/>
        </w:rPr>
        <w:t>公司地址：庐阳区财富广场B座东楼13楼1301室</w:t>
      </w:r>
      <w:bookmarkStart w:id="0" w:name="_GoBack"/>
      <w:bookmarkEnd w:id="0"/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0C516D"/>
    <w:rsid w:val="00323B43"/>
    <w:rsid w:val="003D37D8"/>
    <w:rsid w:val="00426133"/>
    <w:rsid w:val="004358AB"/>
    <w:rsid w:val="00625B3F"/>
    <w:rsid w:val="008A6167"/>
    <w:rsid w:val="008B7726"/>
    <w:rsid w:val="00925BF6"/>
    <w:rsid w:val="00952471"/>
    <w:rsid w:val="00A41051"/>
    <w:rsid w:val="00A43EBF"/>
    <w:rsid w:val="00D31D50"/>
    <w:rsid w:val="00D6681F"/>
    <w:rsid w:val="00E637DB"/>
    <w:rsid w:val="00EE5A41"/>
    <w:rsid w:val="00F72053"/>
    <w:rsid w:val="00F74F68"/>
    <w:rsid w:val="66A74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</w:rPr>
  </w:style>
  <w:style w:type="character" w:customStyle="1" w:styleId="8">
    <w:name w:val="批注框文本 Char"/>
    <w:basedOn w:val="5"/>
    <w:link w:val="2"/>
    <w:semiHidden/>
    <w:uiPriority w:val="99"/>
    <w:rPr>
      <w:rFonts w:ascii="Tahoma" w:hAnsi="Tahoma"/>
      <w:sz w:val="18"/>
      <w:szCs w:val="18"/>
    </w:rPr>
  </w:style>
  <w:style w:type="character" w:customStyle="1" w:styleId="9">
    <w:name w:val="页眉 Char"/>
    <w:basedOn w:val="5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10">
    <w:name w:val="页脚 Char"/>
    <w:basedOn w:val="5"/>
    <w:link w:val="3"/>
    <w:semiHidden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284</Words>
  <Characters>1625</Characters>
  <Lines>13</Lines>
  <Paragraphs>3</Paragraphs>
  <TotalTime>25</TotalTime>
  <ScaleCrop>false</ScaleCrop>
  <LinksUpToDate>false</LinksUpToDate>
  <CharactersWithSpaces>1906</CharactersWithSpaces>
  <Application>WPS Office_10.1.0.7578_F1E327BC-269C-435d-A152-05C5408002CA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lenovo01</dc:creator>
  <cp:lastModifiedBy>lenovo01</cp:lastModifiedBy>
  <dcterms:modified xsi:type="dcterms:W3CDTF">2018-10-31T01:20:07Z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2052-10.1.0.7578</vt:lpwstr>
  </property>
</Properties>
</file>