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5D965" w14:textId="48DA90C8" w:rsidR="00C56E4D" w:rsidRPr="0051256D" w:rsidRDefault="001C01D6" w:rsidP="00C20E5C">
      <w:pPr>
        <w:spacing w:before="100" w:beforeAutospacing="1" w:after="100" w:afterAutospacing="1" w:line="432" w:lineRule="auto"/>
        <w:jc w:val="center"/>
        <w:rPr>
          <w:rFonts w:ascii="Unilever DIN Offc Pro" w:eastAsia="SimHei" w:hAnsi="Unilever DIN Offc Pro" w:cs="Unilever DIN Offc Pro"/>
          <w:b/>
          <w:bCs/>
          <w:color w:val="1E9EDF"/>
          <w:sz w:val="28"/>
          <w:szCs w:val="28"/>
        </w:rPr>
      </w:pPr>
      <w:r w:rsidRPr="0051256D">
        <w:rPr>
          <w:rFonts w:ascii="Unilever DIN Offc Pro" w:eastAsia="SimHei" w:hAnsi="Unilever DIN Offc Pro" w:cs="Unilever DIN Offc Pro"/>
          <w:b/>
          <w:bCs/>
          <w:color w:val="FF0000"/>
          <w:sz w:val="28"/>
          <w:szCs w:val="28"/>
        </w:rPr>
        <w:t>20</w:t>
      </w:r>
      <w:r w:rsidR="00BA35FF" w:rsidRPr="0051256D">
        <w:rPr>
          <w:rFonts w:ascii="Unilever DIN Offc Pro" w:eastAsia="SimHei" w:hAnsi="Unilever DIN Offc Pro" w:cs="Unilever DIN Offc Pro" w:hint="eastAsia"/>
          <w:b/>
          <w:bCs/>
          <w:color w:val="FF0000"/>
          <w:sz w:val="28"/>
          <w:szCs w:val="28"/>
        </w:rPr>
        <w:t>20</w:t>
      </w:r>
      <w:r w:rsidR="00C56E4D" w:rsidRPr="0051256D">
        <w:rPr>
          <w:rFonts w:ascii="Unilever DIN Offc Pro" w:eastAsia="SimHei" w:hAnsi="Unilever DIN Offc Pro" w:cs="Unilever DIN Offc Pro"/>
          <w:b/>
          <w:bCs/>
          <w:color w:val="1E9EDF"/>
          <w:sz w:val="28"/>
          <w:szCs w:val="28"/>
        </w:rPr>
        <w:t>联合利华</w:t>
      </w:r>
      <w:r w:rsidR="00BA35FF" w:rsidRPr="0051256D">
        <w:rPr>
          <w:rFonts w:ascii="Unilever DIN Offc Pro" w:eastAsia="SimHei" w:hAnsi="Unilever DIN Offc Pro" w:cs="Unilever DIN Offc Pro" w:hint="eastAsia"/>
          <w:b/>
          <w:bCs/>
          <w:color w:val="1E9EDF"/>
          <w:sz w:val="28"/>
          <w:szCs w:val="28"/>
        </w:rPr>
        <w:t>供应链专才</w:t>
      </w:r>
      <w:r w:rsidR="00D119CA" w:rsidRPr="0051256D">
        <w:rPr>
          <w:rFonts w:ascii="Unilever DIN Offc Pro" w:eastAsia="SimHei" w:hAnsi="Unilever DIN Offc Pro" w:cs="Unilever DIN Offc Pro" w:hint="eastAsia"/>
          <w:b/>
          <w:bCs/>
          <w:color w:val="1E9EDF"/>
          <w:sz w:val="28"/>
          <w:szCs w:val="28"/>
        </w:rPr>
        <w:t>等你来</w:t>
      </w:r>
    </w:p>
    <w:p w14:paraId="271FF07D" w14:textId="77777777" w:rsidR="007177E4" w:rsidRDefault="001D2FE6" w:rsidP="00806FEA">
      <w:pPr>
        <w:spacing w:before="100" w:beforeAutospacing="1" w:after="100" w:afterAutospacing="1" w:line="432" w:lineRule="auto"/>
        <w:rPr>
          <w:rFonts w:ascii="Unilever DIN Offc Pro" w:eastAsia="SimHei" w:hAnsi="Unilever DIN Offc Pro" w:cs="Unilever DIN Offc Pro"/>
          <w:b/>
          <w:bCs/>
          <w:sz w:val="20"/>
          <w:szCs w:val="20"/>
        </w:rPr>
      </w:pPr>
      <w:r>
        <w:rPr>
          <w:rFonts w:ascii="Unilever DIN Offc Pro" w:eastAsia="SimHei" w:hAnsi="Unilever DIN Offc Pro" w:cs="Unilever DIN Offc Pro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CB4AC" wp14:editId="463BF15E">
                <wp:simplePos x="0" y="0"/>
                <wp:positionH relativeFrom="column">
                  <wp:posOffset>791845</wp:posOffset>
                </wp:positionH>
                <wp:positionV relativeFrom="paragraph">
                  <wp:posOffset>161925</wp:posOffset>
                </wp:positionV>
                <wp:extent cx="1673225" cy="390525"/>
                <wp:effectExtent l="0" t="0" r="317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2EA4D" w14:textId="77777777" w:rsidR="007177E4" w:rsidRPr="007177E4" w:rsidRDefault="007177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77E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岗位信息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35pt;margin-top:12.75pt;width:131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gJfw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" stroked="f">
                <v:textbox>
                  <w:txbxContent>
                    <w:p w:rsidR="007177E4" w:rsidRPr="007177E4" w:rsidRDefault="007177E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177E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岗位信息</w:t>
                      </w:r>
                    </w:p>
                  </w:txbxContent>
                </v:textbox>
              </v:shape>
            </w:pict>
          </mc:Fallback>
        </mc:AlternateContent>
      </w:r>
      <w:r w:rsidR="007177E4" w:rsidRPr="00592DE9">
        <w:rPr>
          <w:rFonts w:ascii="Unilever DIN Offc Pro" w:eastAsia="SimHei" w:hAnsi="Unilever DIN Offc Pro" w:cs="Unilever DIN Offc Pro"/>
          <w:b/>
          <w:bCs/>
          <w:noProof/>
          <w:sz w:val="20"/>
          <w:szCs w:val="20"/>
        </w:rPr>
        <w:drawing>
          <wp:inline distT="0" distB="0" distL="0" distR="0" wp14:anchorId="04A7768C" wp14:editId="277B92B5">
            <wp:extent cx="5486400" cy="669073"/>
            <wp:effectExtent l="19050" t="0" r="0" b="0"/>
            <wp:docPr id="25" name="Picture 1" descr="cid:image006.jpg@01CD4FC0.31B0D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CD4FC0.31B0D5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516BD" w14:textId="77777777" w:rsidR="00D119CA" w:rsidRPr="00C9453E" w:rsidRDefault="00D119CA" w:rsidP="00D119CA">
      <w:pPr>
        <w:rPr>
          <w:rFonts w:ascii="Unilever DIN Offc Pro" w:eastAsia="SimHei" w:hAnsi="Unilever DIN Offc Pro" w:cs="Unilever DIN Offc Pro"/>
          <w:color w:val="1F497D" w:themeColor="text2"/>
          <w:sz w:val="20"/>
          <w:szCs w:val="20"/>
        </w:rPr>
      </w:pPr>
      <w:bookmarkStart w:id="0" w:name="OLE_LINK15"/>
      <w:r>
        <w:rPr>
          <w:rFonts w:ascii="Unilever DIN Offc Pro" w:eastAsiaTheme="majorEastAsia" w:hAnsi="Unilever DIN Offc Pro" w:cs="Unilever DIN Offc Pro" w:hint="eastAsia"/>
          <w:sz w:val="20"/>
          <w:szCs w:val="20"/>
        </w:rPr>
        <w:t>联合利</w:t>
      </w:r>
      <w:proofErr w:type="gramStart"/>
      <w:r>
        <w:rPr>
          <w:rFonts w:ascii="Unilever DIN Offc Pro" w:eastAsiaTheme="majorEastAsia" w:hAnsi="Unilever DIN Offc Pro" w:cs="Unilever DIN Offc Pro" w:hint="eastAsia"/>
          <w:sz w:val="20"/>
          <w:szCs w:val="20"/>
        </w:rPr>
        <w:t>华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供应</w:t>
      </w:r>
      <w:proofErr w:type="gramEnd"/>
      <w:r w:rsidRPr="00F0120A">
        <w:rPr>
          <w:rFonts w:ascii="Arial" w:hAnsi="Arial" w:cs="Arial"/>
          <w:color w:val="000000"/>
          <w:spacing w:val="18"/>
          <w:sz w:val="20"/>
          <w:szCs w:val="20"/>
        </w:rPr>
        <w:t>链主要涉及制造和非制造（计划、采购、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物流、客服）。我们是运筹帷幄的军师，在生产制造到客户运送的环节中，通过精密准确的计划预测，专业高端的客户服务，高效及时的配送，负责将一流的产品准时送达客户终端。</w:t>
      </w:r>
    </w:p>
    <w:p w14:paraId="03261094" w14:textId="272BD5BF" w:rsidR="00D119CA" w:rsidRPr="00CB21F1" w:rsidRDefault="00D119CA" w:rsidP="00D119CA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b/>
          <w:bCs/>
          <w:color w:val="FF0000"/>
          <w:spacing w:val="18"/>
          <w:sz w:val="24"/>
          <w:szCs w:val="24"/>
        </w:rPr>
      </w:pPr>
      <w:r>
        <w:rPr>
          <w:rFonts w:ascii="Arial" w:hAnsi="Arial" w:cs="Arial" w:hint="eastAsia"/>
          <w:b/>
          <w:bCs/>
          <w:color w:val="FF0000"/>
          <w:spacing w:val="18"/>
          <w:sz w:val="24"/>
          <w:szCs w:val="24"/>
        </w:rPr>
        <w:t>供应链专才</w:t>
      </w:r>
      <w:r>
        <w:rPr>
          <w:rFonts w:ascii="Arial" w:hAnsi="Arial" w:cs="Arial" w:hint="eastAsia"/>
          <w:b/>
          <w:bCs/>
          <w:color w:val="FF0000"/>
          <w:spacing w:val="18"/>
          <w:sz w:val="24"/>
          <w:szCs w:val="24"/>
        </w:rPr>
        <w:t>-</w:t>
      </w:r>
      <w:r w:rsidRPr="00CB21F1">
        <w:rPr>
          <w:rFonts w:ascii="Arial" w:hAnsi="Arial" w:cs="Arial" w:hint="eastAsia"/>
          <w:b/>
          <w:bCs/>
          <w:color w:val="FF0000"/>
          <w:spacing w:val="18"/>
          <w:sz w:val="24"/>
          <w:szCs w:val="24"/>
        </w:rPr>
        <w:t>未来制造家</w:t>
      </w:r>
    </w:p>
    <w:p w14:paraId="6656AEEB" w14:textId="77777777" w:rsidR="00D119CA" w:rsidRPr="00F0120A" w:rsidRDefault="00D119CA" w:rsidP="00D119CA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000000"/>
          <w:spacing w:val="18"/>
          <w:sz w:val="20"/>
          <w:szCs w:val="20"/>
        </w:rPr>
      </w:pPr>
      <w:r w:rsidRPr="00F0120A">
        <w:rPr>
          <w:rFonts w:ascii="Arial" w:hAnsi="Arial" w:cs="Arial"/>
          <w:color w:val="000000"/>
          <w:spacing w:val="18"/>
          <w:sz w:val="20"/>
          <w:szCs w:val="20"/>
        </w:rPr>
        <w:t xml:space="preserve">• 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生产制造</w:t>
      </w:r>
      <w:r>
        <w:rPr>
          <w:rFonts w:ascii="Arial" w:hAnsi="Arial" w:cs="Arial" w:hint="eastAsia"/>
          <w:color w:val="000000"/>
          <w:spacing w:val="18"/>
          <w:sz w:val="20"/>
          <w:szCs w:val="20"/>
        </w:rPr>
        <w:t>部门以及工程部门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作为供应链部门的重中之重，也是</w:t>
      </w:r>
      <w:r w:rsidRPr="00B65C49">
        <w:rPr>
          <w:rFonts w:ascii="Arial" w:hAnsi="Arial" w:cs="Arial"/>
          <w:color w:val="FF0000"/>
          <w:spacing w:val="18"/>
          <w:sz w:val="20"/>
          <w:szCs w:val="20"/>
        </w:rPr>
        <w:t>20</w:t>
      </w:r>
      <w:r>
        <w:rPr>
          <w:rFonts w:ascii="Arial" w:hAnsi="Arial" w:cs="Arial" w:hint="eastAsia"/>
          <w:color w:val="FF0000"/>
          <w:spacing w:val="18"/>
          <w:sz w:val="20"/>
          <w:szCs w:val="20"/>
        </w:rPr>
        <w:t>20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年供应链专才计划招聘岗位和地点选择最多的部门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br/>
        <w:t xml:space="preserve">• 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供应链专才项目的核心在于在生产制造的五大部门中进行轮岗，三年内快速成长为部门领导者</w:t>
      </w:r>
    </w:p>
    <w:p w14:paraId="26814D35" w14:textId="77777777" w:rsidR="00D119CA" w:rsidRPr="00F0120A" w:rsidRDefault="00D119CA" w:rsidP="00D119CA">
      <w:pPr>
        <w:shd w:val="clear" w:color="auto" w:fill="FFFFFF"/>
        <w:spacing w:beforeAutospacing="1" w:after="0" w:afterAutospacing="1" w:line="330" w:lineRule="atLeast"/>
        <w:rPr>
          <w:rFonts w:ascii="Arial" w:hAnsi="Arial" w:cs="Arial"/>
          <w:color w:val="666666"/>
          <w:spacing w:val="18"/>
          <w:sz w:val="20"/>
          <w:szCs w:val="20"/>
        </w:rPr>
      </w:pPr>
      <w:r w:rsidRPr="00F0120A">
        <w:rPr>
          <w:rFonts w:ascii="Arial" w:hAnsi="Arial" w:cs="Arial"/>
          <w:b/>
          <w:bCs/>
          <w:color w:val="009BDB"/>
          <w:spacing w:val="18"/>
          <w:sz w:val="24"/>
          <w:szCs w:val="24"/>
        </w:rPr>
        <w:t>加入</w:t>
      </w:r>
      <w:r w:rsidRPr="00F0120A">
        <w:rPr>
          <w:rFonts w:ascii="Arial" w:hAnsi="Arial" w:cs="Arial"/>
          <w:b/>
          <w:bCs/>
          <w:color w:val="009BDB"/>
          <w:spacing w:val="18"/>
          <w:sz w:val="24"/>
          <w:szCs w:val="24"/>
        </w:rPr>
        <w:t>“</w:t>
      </w:r>
      <w:r w:rsidRPr="00F0120A">
        <w:rPr>
          <w:rFonts w:ascii="Arial" w:hAnsi="Arial" w:cs="Arial"/>
          <w:b/>
          <w:bCs/>
          <w:color w:val="009BDB"/>
          <w:spacing w:val="18"/>
          <w:sz w:val="24"/>
          <w:szCs w:val="24"/>
        </w:rPr>
        <w:t>供应链</w:t>
      </w:r>
      <w:r w:rsidRPr="00F0120A">
        <w:rPr>
          <w:rFonts w:ascii="Arial" w:hAnsi="Arial" w:cs="Arial"/>
          <w:b/>
          <w:bCs/>
          <w:color w:val="009BDB"/>
          <w:spacing w:val="18"/>
          <w:sz w:val="24"/>
          <w:szCs w:val="24"/>
        </w:rPr>
        <w:t xml:space="preserve">” </w:t>
      </w:r>
      <w:r w:rsidRPr="00F0120A">
        <w:rPr>
          <w:rFonts w:ascii="Arial" w:hAnsi="Arial" w:cs="Arial"/>
          <w:b/>
          <w:bCs/>
          <w:color w:val="009BDB"/>
          <w:spacing w:val="18"/>
          <w:sz w:val="24"/>
          <w:szCs w:val="24"/>
        </w:rPr>
        <w:t>你将收获：</w:t>
      </w:r>
    </w:p>
    <w:p w14:paraId="497BC0F2" w14:textId="77777777" w:rsidR="00D119CA" w:rsidRPr="00F0120A" w:rsidRDefault="00D119CA" w:rsidP="00D119CA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8"/>
          <w:sz w:val="20"/>
          <w:szCs w:val="20"/>
        </w:rPr>
      </w:pPr>
      <w:r w:rsidRPr="00F0120A"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>投身制造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br/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活跃于生产一线引领制造开启美好生活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 </w:t>
      </w:r>
    </w:p>
    <w:p w14:paraId="2BA5E3D3" w14:textId="77777777" w:rsidR="00D119CA" w:rsidRPr="00F0120A" w:rsidRDefault="00D119CA" w:rsidP="00D119CA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8"/>
          <w:sz w:val="20"/>
          <w:szCs w:val="20"/>
        </w:rPr>
      </w:pPr>
      <w:r w:rsidRPr="00F0120A"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>具有竞争力的轮岗机制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br/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三年供应链专才生涯经历轮岗迅速成长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 </w:t>
      </w:r>
    </w:p>
    <w:p w14:paraId="1621DC50" w14:textId="77777777" w:rsidR="00D119CA" w:rsidRPr="00F0120A" w:rsidRDefault="00D119CA" w:rsidP="00D119CA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8"/>
          <w:sz w:val="20"/>
          <w:szCs w:val="20"/>
        </w:rPr>
      </w:pPr>
      <w:r w:rsidRPr="00F0120A"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>导师同伴制度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br/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同伴经验共享资深导师引领成长</w:t>
      </w:r>
    </w:p>
    <w:p w14:paraId="2C0DA78E" w14:textId="77777777" w:rsidR="00D119CA" w:rsidRPr="00F0120A" w:rsidRDefault="00D119CA" w:rsidP="00D119CA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8"/>
          <w:sz w:val="20"/>
          <w:szCs w:val="20"/>
        </w:rPr>
      </w:pPr>
      <w:r w:rsidRPr="00F0120A">
        <w:rPr>
          <w:rFonts w:ascii="Arial" w:hAnsi="Arial" w:cs="Arial"/>
          <w:color w:val="000000"/>
          <w:spacing w:val="18"/>
          <w:sz w:val="20"/>
          <w:szCs w:val="20"/>
        </w:rPr>
        <w:t> </w:t>
      </w:r>
      <w:r w:rsidRPr="00F0120A"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>有竞争力的薪酬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br/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先进的薪酬架构完备的福利体系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 </w:t>
      </w:r>
    </w:p>
    <w:p w14:paraId="22E1B8CC" w14:textId="77777777" w:rsidR="00D119CA" w:rsidRDefault="00D119CA" w:rsidP="00D119CA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8"/>
          <w:sz w:val="20"/>
          <w:szCs w:val="20"/>
        </w:rPr>
      </w:pPr>
      <w:proofErr w:type="gramStart"/>
      <w:r w:rsidRPr="00F0120A"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>多城生活</w:t>
      </w:r>
      <w:proofErr w:type="gramEnd"/>
      <w:r w:rsidRPr="00F0120A"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>任你选择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br/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（上海、北京、天津、合肥、太仓、上海金山、四川眉山、广州从化</w:t>
      </w:r>
      <w:r>
        <w:rPr>
          <w:rFonts w:ascii="Arial" w:hAnsi="Arial" w:cs="Arial" w:hint="eastAsia"/>
          <w:color w:val="000000"/>
          <w:spacing w:val="18"/>
          <w:sz w:val="20"/>
          <w:szCs w:val="20"/>
        </w:rPr>
        <w:t>等</w:t>
      </w:r>
      <w:r w:rsidRPr="00F0120A">
        <w:rPr>
          <w:rFonts w:ascii="Arial" w:hAnsi="Arial" w:cs="Arial"/>
          <w:color w:val="000000"/>
          <w:spacing w:val="18"/>
          <w:sz w:val="20"/>
          <w:szCs w:val="20"/>
        </w:rPr>
        <w:t>）</w:t>
      </w:r>
    </w:p>
    <w:p w14:paraId="14CBD6E9" w14:textId="2097F392" w:rsidR="00BA35FF" w:rsidRPr="00D54266" w:rsidRDefault="00BA35FF" w:rsidP="00BA35FF">
      <w:pPr>
        <w:spacing w:before="100" w:beforeAutospacing="1" w:after="100" w:afterAutospacing="1"/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</w:pPr>
      <w:r w:rsidRPr="009C51CC">
        <w:rPr>
          <w:rFonts w:ascii="Unilever DIN Offc Pro" w:eastAsia="SimHei" w:hAnsi="Unilever DIN Offc Pro" w:cs="Unilever DIN Offc Pro"/>
          <w:sz w:val="20"/>
          <w:szCs w:val="20"/>
        </w:rPr>
        <w:t>职位要求：</w:t>
      </w:r>
      <w:r>
        <w:rPr>
          <w:rFonts w:ascii="Unilever DIN Offc Pro" w:eastAsia="SimHei" w:hAnsi="Unilever DIN Offc Pro" w:cs="Unilever DIN Offc Pro"/>
          <w:sz w:val="20"/>
          <w:szCs w:val="20"/>
        </w:rPr>
        <w:br/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- 20</w:t>
      </w:r>
      <w:r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20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年应届毕业生（履历优异者条件可放宽至毕业两年以内），全日制大学本科或以上学历，食品、</w:t>
      </w:r>
      <w:r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供应链、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机械、化工、自动化、电气、机电、制冷、环境工程、工业工程、计算机、软件</w:t>
      </w:r>
      <w:r w:rsidR="00C9453E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、电子信息、管理科学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等理工类优先</w:t>
      </w:r>
    </w:p>
    <w:p w14:paraId="6B00524D" w14:textId="77777777" w:rsidR="00BA35FF" w:rsidRPr="00D54266" w:rsidRDefault="00BA35FF" w:rsidP="00D119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</w:pP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 xml:space="preserve">- 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一针见血的问题分析能力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 xml:space="preserve"> </w:t>
      </w:r>
    </w:p>
    <w:p w14:paraId="066253E1" w14:textId="77777777" w:rsidR="00BA35FF" w:rsidRPr="00D54266" w:rsidRDefault="00BA35FF" w:rsidP="00D119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</w:pP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lastRenderedPageBreak/>
        <w:t xml:space="preserve">- 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脚踏实地的解决问题能力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 xml:space="preserve"> </w:t>
      </w:r>
    </w:p>
    <w:p w14:paraId="0538949E" w14:textId="77777777" w:rsidR="00BA35FF" w:rsidRPr="00D54266" w:rsidRDefault="00BA35FF" w:rsidP="00D119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</w:pP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 xml:space="preserve">- 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出类拔萃的沟通组织能力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 xml:space="preserve"> </w:t>
      </w:r>
    </w:p>
    <w:p w14:paraId="66AA1583" w14:textId="77777777" w:rsidR="00BA35FF" w:rsidRDefault="00BA35FF" w:rsidP="00D119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</w:pP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 xml:space="preserve">- </w:t>
      </w:r>
      <w:r w:rsidRPr="00D54266">
        <w:rPr>
          <w:rFonts w:ascii="Arial" w:hAnsi="Arial" w:cs="Arial" w:hint="eastAsia"/>
          <w:color w:val="000000"/>
          <w:spacing w:val="18"/>
          <w:sz w:val="20"/>
          <w:szCs w:val="20"/>
          <w:shd w:val="clear" w:color="auto" w:fill="FFFFFF"/>
        </w:rPr>
        <w:t>一颗热爱快消供应链的心</w:t>
      </w:r>
    </w:p>
    <w:p w14:paraId="26083190" w14:textId="77777777" w:rsidR="00BA35FF" w:rsidRDefault="00BA35FF" w:rsidP="00BA35FF">
      <w:pPr>
        <w:spacing w:before="100" w:beforeAutospacing="1" w:after="100" w:afterAutospacing="1"/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</w:pPr>
      <w:r w:rsidRPr="009C51CC">
        <w:rPr>
          <w:rFonts w:ascii="Unilever DIN Offc Pro" w:eastAsia="SimHei" w:hAnsi="Unilever DIN Offc Pro" w:cs="Unilever DIN Offc Pro"/>
          <w:sz w:val="20"/>
          <w:szCs w:val="20"/>
        </w:rPr>
        <w:t>工作地点：</w:t>
      </w: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上海金山、合肥、北京、太仓、广州从化、天津、四川眉山、上海（非生产制造）</w:t>
      </w:r>
    </w:p>
    <w:p w14:paraId="7DF31D66" w14:textId="26F07577" w:rsidR="00BA35FF" w:rsidRPr="00D119CA" w:rsidRDefault="00BA35FF" w:rsidP="00D119CA">
      <w:pPr>
        <w:spacing w:before="100" w:beforeAutospacing="1" w:after="100" w:afterAutospacing="1"/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如果你对供应</w:t>
      </w:r>
      <w:proofErr w:type="gramStart"/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链充满</w:t>
      </w:r>
      <w:proofErr w:type="gramEnd"/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热情，愿意接受挑战，渴望加入一支专业又极具活力的团队，就快快参与联合利华</w:t>
      </w: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供应链专才</w:t>
      </w: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”</w:t>
      </w: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计划吧！</w:t>
      </w: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我们在联合利</w:t>
      </w:r>
      <w:proofErr w:type="gramStart"/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华供应链部门</w:t>
      </w:r>
      <w:proofErr w:type="gramEnd"/>
      <w:r>
        <w:rPr>
          <w:rFonts w:ascii="Arial" w:hAnsi="Arial" w:cs="Arial"/>
          <w:color w:val="000000"/>
          <w:spacing w:val="18"/>
          <w:sz w:val="20"/>
          <w:szCs w:val="20"/>
          <w:shd w:val="clear" w:color="auto" w:fill="FFFFFF"/>
        </w:rPr>
        <w:t>等你来！</w:t>
      </w:r>
    </w:p>
    <w:bookmarkEnd w:id="0"/>
    <w:p w14:paraId="00644FEB" w14:textId="77777777" w:rsidR="00F0120A" w:rsidRPr="00592DE9" w:rsidRDefault="001D2FE6" w:rsidP="00105DC2">
      <w:pPr>
        <w:spacing w:before="100" w:beforeAutospacing="1" w:after="100" w:afterAutospacing="1" w:line="432" w:lineRule="auto"/>
        <w:rPr>
          <w:rFonts w:ascii="Unilever DIN Offc Pro" w:eastAsia="SimHei" w:hAnsi="Unilever DIN Offc Pro" w:cs="Unilever DIN Offc Pro"/>
          <w:b/>
          <w:sz w:val="20"/>
          <w:szCs w:val="20"/>
        </w:rPr>
      </w:pPr>
      <w:r>
        <w:rPr>
          <w:rFonts w:ascii="Unilever DIN Offc Pro" w:hAnsi="Unilever DIN Offc Pro" w:cs="Unilever DIN Offc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7E5EC" wp14:editId="0BFC631B">
                <wp:simplePos x="0" y="0"/>
                <wp:positionH relativeFrom="column">
                  <wp:posOffset>803275</wp:posOffset>
                </wp:positionH>
                <wp:positionV relativeFrom="paragraph">
                  <wp:posOffset>160655</wp:posOffset>
                </wp:positionV>
                <wp:extent cx="1968500" cy="381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D10D3" w14:textId="77777777" w:rsidR="007474C6" w:rsidRPr="007177E4" w:rsidRDefault="007474C6" w:rsidP="007474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77E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招聘流程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3.25pt;margin-top:12.65pt;width:15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" stroked="f">
                <v:textbox>
                  <w:txbxContent>
                    <w:p w:rsidR="007474C6" w:rsidRPr="007177E4" w:rsidRDefault="007474C6" w:rsidP="007474C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177E4">
                        <w:rPr>
                          <w:rFonts w:hint="eastAsia"/>
                          <w:b/>
                          <w:sz w:val="24"/>
                          <w:szCs w:val="24"/>
                        </w:rPr>
                        <w:t>招聘流程</w:t>
                      </w:r>
                    </w:p>
                  </w:txbxContent>
                </v:textbox>
              </v:shape>
            </w:pict>
          </mc:Fallback>
        </mc:AlternateContent>
      </w:r>
      <w:r w:rsidR="007474C6" w:rsidRPr="00592DE9">
        <w:rPr>
          <w:rFonts w:ascii="Unilever DIN Offc Pro" w:hAnsi="Unilever DIN Offc Pro" w:cs="Unilever DIN Offc Pro"/>
          <w:noProof/>
          <w:sz w:val="20"/>
          <w:szCs w:val="20"/>
        </w:rPr>
        <w:drawing>
          <wp:inline distT="0" distB="0" distL="0" distR="0" wp14:anchorId="6C72CA83" wp14:editId="0ACFFD47">
            <wp:extent cx="5486400" cy="669981"/>
            <wp:effectExtent l="19050" t="0" r="0" b="0"/>
            <wp:docPr id="4" name="Picture 10" descr="cid:image015.jpg@01CD4FC0.31B0D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5.jpg@01CD4FC0.31B0D50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E8FA7" w14:textId="6C0288CB" w:rsidR="00BA35FF" w:rsidRDefault="00A87F9A" w:rsidP="008354BB">
      <w:pPr>
        <w:spacing w:before="100" w:beforeAutospacing="1" w:after="100" w:afterAutospacing="1" w:line="240" w:lineRule="auto"/>
        <w:rPr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请直接投递简历至：</w:t>
      </w:r>
      <w:hyperlink r:id="rId12" w:history="1">
        <w:r w:rsidRPr="00514C35">
          <w:rPr>
            <w:rStyle w:val="Hyperlink"/>
            <w:b/>
            <w:noProof/>
          </w:rPr>
          <w:t>eileen.deng@unilever.com</w:t>
        </w:r>
      </w:hyperlink>
    </w:p>
    <w:p w14:paraId="372DDECC" w14:textId="309BB67D" w:rsidR="00A87F9A" w:rsidRPr="000569C5" w:rsidRDefault="00A87F9A" w:rsidP="008354BB">
      <w:pPr>
        <w:spacing w:before="100" w:beforeAutospacing="1" w:after="100" w:afterAutospacing="1" w:line="240" w:lineRule="auto"/>
        <w:rPr>
          <w:b/>
          <w:noProof/>
          <w:color w:val="FF0000"/>
        </w:rPr>
      </w:pPr>
      <w:r>
        <w:rPr>
          <w:rFonts w:hint="eastAsia"/>
          <w:b/>
          <w:noProof/>
          <w:color w:val="FF0000"/>
        </w:rPr>
        <w:t>简历收到后，我们会尽快安排面试，</w:t>
      </w:r>
      <w:r w:rsidR="000569C5">
        <w:rPr>
          <w:rFonts w:hint="eastAsia"/>
          <w:b/>
          <w:noProof/>
          <w:color w:val="FF0000"/>
        </w:rPr>
        <w:t>面试将用电话</w:t>
      </w:r>
      <w:r w:rsidR="000569C5">
        <w:rPr>
          <w:rFonts w:hint="eastAsia"/>
          <w:b/>
          <w:noProof/>
          <w:color w:val="FF0000"/>
        </w:rPr>
        <w:t>/</w:t>
      </w:r>
      <w:r w:rsidR="000569C5">
        <w:rPr>
          <w:rFonts w:hint="eastAsia"/>
          <w:b/>
          <w:noProof/>
          <w:color w:val="FF0000"/>
        </w:rPr>
        <w:t>视频方式进行，通过者会在合肥安排终面，终面结束</w:t>
      </w:r>
      <w:r w:rsidR="000569C5">
        <w:rPr>
          <w:rFonts w:hint="eastAsia"/>
          <w:b/>
          <w:noProof/>
          <w:color w:val="FF0000"/>
        </w:rPr>
        <w:t>1-2</w:t>
      </w:r>
      <w:r w:rsidR="000569C5">
        <w:rPr>
          <w:rFonts w:hint="eastAsia"/>
          <w:b/>
          <w:noProof/>
          <w:color w:val="FF0000"/>
        </w:rPr>
        <w:t>周内发放</w:t>
      </w:r>
      <w:r w:rsidR="000569C5">
        <w:rPr>
          <w:rFonts w:hint="eastAsia"/>
          <w:b/>
          <w:noProof/>
          <w:color w:val="FF0000"/>
        </w:rPr>
        <w:t>offer</w:t>
      </w:r>
      <w:bookmarkStart w:id="1" w:name="_GoBack"/>
      <w:bookmarkEnd w:id="1"/>
    </w:p>
    <w:p w14:paraId="3CFC11E0" w14:textId="32D3DAF6" w:rsidR="00A87F9A" w:rsidRDefault="00A87F9A" w:rsidP="00A87F9A">
      <w:pPr>
        <w:spacing w:before="100" w:beforeAutospacing="1" w:after="100" w:afterAutospacing="1" w:line="240" w:lineRule="auto"/>
        <w:jc w:val="center"/>
        <w:rPr>
          <w:b/>
          <w:noProof/>
          <w:color w:val="FF0000"/>
        </w:rPr>
      </w:pPr>
    </w:p>
    <w:p w14:paraId="2AFB987A" w14:textId="2E516A8E" w:rsidR="00D119CA" w:rsidRPr="00D119CA" w:rsidRDefault="00D119CA" w:rsidP="004F4BF7">
      <w:pPr>
        <w:spacing w:before="100" w:beforeAutospacing="1" w:after="100" w:afterAutospacing="1" w:line="240" w:lineRule="auto"/>
        <w:rPr>
          <w:rFonts w:ascii="微软雅黑" w:eastAsia="微软雅黑" w:hAnsi="微软雅黑" w:cs="Unilever DIN Offc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451C5B" wp14:editId="470DE9F4">
            <wp:extent cx="5971540" cy="1203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9CA" w:rsidRPr="00D119CA" w:rsidSect="00195F79">
      <w:headerReference w:type="default" r:id="rId14"/>
      <w:pgSz w:w="12240" w:h="15840"/>
      <w:pgMar w:top="1616" w:right="1418" w:bottom="902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D2D8" w14:textId="77777777" w:rsidR="00B26F82" w:rsidRDefault="00B26F82" w:rsidP="00414D69">
      <w:pPr>
        <w:spacing w:after="0" w:line="240" w:lineRule="auto"/>
      </w:pPr>
      <w:r>
        <w:separator/>
      </w:r>
    </w:p>
  </w:endnote>
  <w:endnote w:type="continuationSeparator" w:id="0">
    <w:p w14:paraId="778CA411" w14:textId="77777777" w:rsidR="00B26F82" w:rsidRDefault="00B26F82" w:rsidP="0041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lever DIN Offc Pro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B650C" w14:textId="77777777" w:rsidR="00B26F82" w:rsidRDefault="00B26F82" w:rsidP="00414D69">
      <w:pPr>
        <w:spacing w:after="0" w:line="240" w:lineRule="auto"/>
      </w:pPr>
      <w:r>
        <w:separator/>
      </w:r>
    </w:p>
  </w:footnote>
  <w:footnote w:type="continuationSeparator" w:id="0">
    <w:p w14:paraId="528C8742" w14:textId="77777777" w:rsidR="00B26F82" w:rsidRDefault="00B26F82" w:rsidP="0041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396F" w14:textId="77777777" w:rsidR="001C715C" w:rsidRDefault="001C715C" w:rsidP="001C715C">
    <w:pPr>
      <w:pStyle w:val="Header"/>
      <w:jc w:val="center"/>
    </w:pPr>
    <w:r>
      <w:rPr>
        <w:noProof/>
      </w:rPr>
      <w:drawing>
        <wp:inline distT="0" distB="0" distL="0" distR="0" wp14:anchorId="72DC2186" wp14:editId="01FF0A18">
          <wp:extent cx="809625" cy="867852"/>
          <wp:effectExtent l="19050" t="0" r="9525" b="0"/>
          <wp:docPr id="12" name="Picture 4" descr="C:\Documents and Settings\ziang.feng\Desktop\Template &amp; Useful Material\Unilev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ziang.feng\Desktop\Template &amp; Useful Material\Unileve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21" cy="870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323"/>
    <w:multiLevelType w:val="hybridMultilevel"/>
    <w:tmpl w:val="79E25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C0594"/>
    <w:multiLevelType w:val="hybridMultilevel"/>
    <w:tmpl w:val="4E3CB6A2"/>
    <w:lvl w:ilvl="0" w:tplc="9B36CBE0">
      <w:start w:val="1"/>
      <w:numFmt w:val="bullet"/>
      <w:lvlText w:val="•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45953"/>
    <w:multiLevelType w:val="hybridMultilevel"/>
    <w:tmpl w:val="A672D98E"/>
    <w:lvl w:ilvl="0" w:tplc="81A03B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3A23A3"/>
    <w:multiLevelType w:val="hybridMultilevel"/>
    <w:tmpl w:val="A13C2C74"/>
    <w:lvl w:ilvl="0" w:tplc="C0A28006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5A348D"/>
    <w:multiLevelType w:val="hybridMultilevel"/>
    <w:tmpl w:val="8494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834"/>
    <w:multiLevelType w:val="hybridMultilevel"/>
    <w:tmpl w:val="B9C2DA3A"/>
    <w:lvl w:ilvl="0" w:tplc="C0A28006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EA"/>
    <w:rsid w:val="00003656"/>
    <w:rsid w:val="0000378B"/>
    <w:rsid w:val="00005E7D"/>
    <w:rsid w:val="0000645A"/>
    <w:rsid w:val="00011EE1"/>
    <w:rsid w:val="00015F35"/>
    <w:rsid w:val="00021E73"/>
    <w:rsid w:val="0003299A"/>
    <w:rsid w:val="000372A9"/>
    <w:rsid w:val="00046839"/>
    <w:rsid w:val="000472D6"/>
    <w:rsid w:val="00047FCD"/>
    <w:rsid w:val="00052121"/>
    <w:rsid w:val="00055651"/>
    <w:rsid w:val="000569C5"/>
    <w:rsid w:val="00060561"/>
    <w:rsid w:val="000709A1"/>
    <w:rsid w:val="00075765"/>
    <w:rsid w:val="00077675"/>
    <w:rsid w:val="00081B5D"/>
    <w:rsid w:val="00085035"/>
    <w:rsid w:val="00097994"/>
    <w:rsid w:val="000A26B4"/>
    <w:rsid w:val="000A48B8"/>
    <w:rsid w:val="000A5D73"/>
    <w:rsid w:val="000B1D65"/>
    <w:rsid w:val="000B1DE8"/>
    <w:rsid w:val="000B2720"/>
    <w:rsid w:val="000B41F2"/>
    <w:rsid w:val="000B4DB5"/>
    <w:rsid w:val="000B5DFF"/>
    <w:rsid w:val="000C1B9E"/>
    <w:rsid w:val="000C2300"/>
    <w:rsid w:val="000C241D"/>
    <w:rsid w:val="000C2A29"/>
    <w:rsid w:val="000C77C8"/>
    <w:rsid w:val="000C7DF7"/>
    <w:rsid w:val="000D064E"/>
    <w:rsid w:val="000D52D4"/>
    <w:rsid w:val="000D7008"/>
    <w:rsid w:val="000E4A32"/>
    <w:rsid w:val="000E64AB"/>
    <w:rsid w:val="000E68D8"/>
    <w:rsid w:val="000E74D5"/>
    <w:rsid w:val="000F414B"/>
    <w:rsid w:val="00101A7F"/>
    <w:rsid w:val="00105DC2"/>
    <w:rsid w:val="00111B49"/>
    <w:rsid w:val="00112342"/>
    <w:rsid w:val="00115AA6"/>
    <w:rsid w:val="0012114D"/>
    <w:rsid w:val="00121173"/>
    <w:rsid w:val="0012395A"/>
    <w:rsid w:val="001253DD"/>
    <w:rsid w:val="00126646"/>
    <w:rsid w:val="00133C80"/>
    <w:rsid w:val="00134D22"/>
    <w:rsid w:val="00136535"/>
    <w:rsid w:val="00137517"/>
    <w:rsid w:val="001375E8"/>
    <w:rsid w:val="00142986"/>
    <w:rsid w:val="00143378"/>
    <w:rsid w:val="0015608D"/>
    <w:rsid w:val="00157AF6"/>
    <w:rsid w:val="00173191"/>
    <w:rsid w:val="00174052"/>
    <w:rsid w:val="00191CBD"/>
    <w:rsid w:val="0019447D"/>
    <w:rsid w:val="00194B7B"/>
    <w:rsid w:val="0019575E"/>
    <w:rsid w:val="00195F79"/>
    <w:rsid w:val="001A1D31"/>
    <w:rsid w:val="001A3465"/>
    <w:rsid w:val="001A6FAF"/>
    <w:rsid w:val="001B4698"/>
    <w:rsid w:val="001C01D6"/>
    <w:rsid w:val="001C715C"/>
    <w:rsid w:val="001D13DF"/>
    <w:rsid w:val="001D2B4E"/>
    <w:rsid w:val="001D2FE6"/>
    <w:rsid w:val="001D5D4C"/>
    <w:rsid w:val="001D744F"/>
    <w:rsid w:val="001E049F"/>
    <w:rsid w:val="001E59AB"/>
    <w:rsid w:val="001E5EEB"/>
    <w:rsid w:val="001E7038"/>
    <w:rsid w:val="001E7B45"/>
    <w:rsid w:val="001F478E"/>
    <w:rsid w:val="001F5887"/>
    <w:rsid w:val="002155EA"/>
    <w:rsid w:val="0021562B"/>
    <w:rsid w:val="00215DFD"/>
    <w:rsid w:val="002161F7"/>
    <w:rsid w:val="002245D9"/>
    <w:rsid w:val="00226C47"/>
    <w:rsid w:val="002273B6"/>
    <w:rsid w:val="00227B68"/>
    <w:rsid w:val="00236377"/>
    <w:rsid w:val="002400A0"/>
    <w:rsid w:val="002418D5"/>
    <w:rsid w:val="00245373"/>
    <w:rsid w:val="002467D0"/>
    <w:rsid w:val="00246AB9"/>
    <w:rsid w:val="0026553E"/>
    <w:rsid w:val="0026651C"/>
    <w:rsid w:val="002665D3"/>
    <w:rsid w:val="0027128B"/>
    <w:rsid w:val="00275739"/>
    <w:rsid w:val="002759F7"/>
    <w:rsid w:val="002764EB"/>
    <w:rsid w:val="00277B7A"/>
    <w:rsid w:val="0028200A"/>
    <w:rsid w:val="00282CE8"/>
    <w:rsid w:val="00283D3B"/>
    <w:rsid w:val="00284749"/>
    <w:rsid w:val="00285F74"/>
    <w:rsid w:val="002904F8"/>
    <w:rsid w:val="002907E1"/>
    <w:rsid w:val="00294A8B"/>
    <w:rsid w:val="00297227"/>
    <w:rsid w:val="00297F04"/>
    <w:rsid w:val="002B7815"/>
    <w:rsid w:val="002C3715"/>
    <w:rsid w:val="002D17A0"/>
    <w:rsid w:val="002D48D5"/>
    <w:rsid w:val="002D56CD"/>
    <w:rsid w:val="002D5D78"/>
    <w:rsid w:val="002E21F1"/>
    <w:rsid w:val="002E596B"/>
    <w:rsid w:val="002E7098"/>
    <w:rsid w:val="002E7C6F"/>
    <w:rsid w:val="002F4561"/>
    <w:rsid w:val="002F6CA3"/>
    <w:rsid w:val="00300DFE"/>
    <w:rsid w:val="0031155F"/>
    <w:rsid w:val="00311C13"/>
    <w:rsid w:val="00315F67"/>
    <w:rsid w:val="003202C8"/>
    <w:rsid w:val="00321250"/>
    <w:rsid w:val="00323F00"/>
    <w:rsid w:val="003249D4"/>
    <w:rsid w:val="00326BB5"/>
    <w:rsid w:val="00330ACC"/>
    <w:rsid w:val="00337E33"/>
    <w:rsid w:val="003418A6"/>
    <w:rsid w:val="00341AA2"/>
    <w:rsid w:val="003458E9"/>
    <w:rsid w:val="003475C9"/>
    <w:rsid w:val="00363136"/>
    <w:rsid w:val="003639A6"/>
    <w:rsid w:val="00364ADD"/>
    <w:rsid w:val="00371A11"/>
    <w:rsid w:val="003728F3"/>
    <w:rsid w:val="003741B0"/>
    <w:rsid w:val="0037754E"/>
    <w:rsid w:val="0038088C"/>
    <w:rsid w:val="00386519"/>
    <w:rsid w:val="0039000E"/>
    <w:rsid w:val="00396162"/>
    <w:rsid w:val="003A0F0C"/>
    <w:rsid w:val="003B539A"/>
    <w:rsid w:val="003C19FD"/>
    <w:rsid w:val="003D03F0"/>
    <w:rsid w:val="003D4EFB"/>
    <w:rsid w:val="003D57EC"/>
    <w:rsid w:val="003E5016"/>
    <w:rsid w:val="003F033B"/>
    <w:rsid w:val="003F100E"/>
    <w:rsid w:val="003F63DE"/>
    <w:rsid w:val="0040024E"/>
    <w:rsid w:val="004021B6"/>
    <w:rsid w:val="00405881"/>
    <w:rsid w:val="004059B8"/>
    <w:rsid w:val="004116BD"/>
    <w:rsid w:val="004137DA"/>
    <w:rsid w:val="004139F5"/>
    <w:rsid w:val="00414D69"/>
    <w:rsid w:val="0041779D"/>
    <w:rsid w:val="0042098E"/>
    <w:rsid w:val="004230D8"/>
    <w:rsid w:val="00424DBD"/>
    <w:rsid w:val="00425199"/>
    <w:rsid w:val="00431033"/>
    <w:rsid w:val="004319B2"/>
    <w:rsid w:val="0043265F"/>
    <w:rsid w:val="004356AE"/>
    <w:rsid w:val="004374FE"/>
    <w:rsid w:val="004379AD"/>
    <w:rsid w:val="00440193"/>
    <w:rsid w:val="004448A5"/>
    <w:rsid w:val="004611A9"/>
    <w:rsid w:val="00470EB4"/>
    <w:rsid w:val="004770CE"/>
    <w:rsid w:val="00491651"/>
    <w:rsid w:val="00492115"/>
    <w:rsid w:val="00494D76"/>
    <w:rsid w:val="004958D4"/>
    <w:rsid w:val="004959A4"/>
    <w:rsid w:val="00496069"/>
    <w:rsid w:val="0049691B"/>
    <w:rsid w:val="004A7FBA"/>
    <w:rsid w:val="004B0CAA"/>
    <w:rsid w:val="004B2E67"/>
    <w:rsid w:val="004B308A"/>
    <w:rsid w:val="004B6044"/>
    <w:rsid w:val="004B7B39"/>
    <w:rsid w:val="004C1772"/>
    <w:rsid w:val="004C4D93"/>
    <w:rsid w:val="004D1B87"/>
    <w:rsid w:val="004D4B70"/>
    <w:rsid w:val="004E0CCB"/>
    <w:rsid w:val="004E1B53"/>
    <w:rsid w:val="004E7667"/>
    <w:rsid w:val="004F136F"/>
    <w:rsid w:val="004F1BA9"/>
    <w:rsid w:val="004F1E5F"/>
    <w:rsid w:val="004F3723"/>
    <w:rsid w:val="004F376F"/>
    <w:rsid w:val="004F3CCC"/>
    <w:rsid w:val="004F4BF7"/>
    <w:rsid w:val="004F5D2D"/>
    <w:rsid w:val="004F653A"/>
    <w:rsid w:val="00511815"/>
    <w:rsid w:val="0051256D"/>
    <w:rsid w:val="0052094D"/>
    <w:rsid w:val="00527257"/>
    <w:rsid w:val="00527FC3"/>
    <w:rsid w:val="00534DF3"/>
    <w:rsid w:val="00536FF3"/>
    <w:rsid w:val="00537CA2"/>
    <w:rsid w:val="00540BC2"/>
    <w:rsid w:val="00541EE4"/>
    <w:rsid w:val="005527B9"/>
    <w:rsid w:val="00554519"/>
    <w:rsid w:val="00555572"/>
    <w:rsid w:val="005555E4"/>
    <w:rsid w:val="00555FD8"/>
    <w:rsid w:val="0056362E"/>
    <w:rsid w:val="00566049"/>
    <w:rsid w:val="00571168"/>
    <w:rsid w:val="00575645"/>
    <w:rsid w:val="005802D7"/>
    <w:rsid w:val="005815D6"/>
    <w:rsid w:val="00581EF2"/>
    <w:rsid w:val="005849E1"/>
    <w:rsid w:val="00585BBB"/>
    <w:rsid w:val="0058729C"/>
    <w:rsid w:val="005879DB"/>
    <w:rsid w:val="0059085F"/>
    <w:rsid w:val="00592DE9"/>
    <w:rsid w:val="0059321D"/>
    <w:rsid w:val="00596C13"/>
    <w:rsid w:val="005A165C"/>
    <w:rsid w:val="005A2139"/>
    <w:rsid w:val="005A2F35"/>
    <w:rsid w:val="005A5A1A"/>
    <w:rsid w:val="005B1C11"/>
    <w:rsid w:val="005B5638"/>
    <w:rsid w:val="005B60FC"/>
    <w:rsid w:val="005C5190"/>
    <w:rsid w:val="005C7061"/>
    <w:rsid w:val="005C7557"/>
    <w:rsid w:val="005D0137"/>
    <w:rsid w:val="005D3F97"/>
    <w:rsid w:val="005D414E"/>
    <w:rsid w:val="005E3376"/>
    <w:rsid w:val="005E36F7"/>
    <w:rsid w:val="005E6A34"/>
    <w:rsid w:val="005F100B"/>
    <w:rsid w:val="005F504E"/>
    <w:rsid w:val="00601AC6"/>
    <w:rsid w:val="0060347D"/>
    <w:rsid w:val="00611243"/>
    <w:rsid w:val="00626EDD"/>
    <w:rsid w:val="0062730B"/>
    <w:rsid w:val="006300CF"/>
    <w:rsid w:val="00641E4C"/>
    <w:rsid w:val="006476EF"/>
    <w:rsid w:val="0065588E"/>
    <w:rsid w:val="006570C3"/>
    <w:rsid w:val="00664620"/>
    <w:rsid w:val="006703BD"/>
    <w:rsid w:val="00670BB6"/>
    <w:rsid w:val="006806F2"/>
    <w:rsid w:val="00686094"/>
    <w:rsid w:val="00693AC9"/>
    <w:rsid w:val="006A48EC"/>
    <w:rsid w:val="006A734A"/>
    <w:rsid w:val="006C0EAB"/>
    <w:rsid w:val="006C3CC0"/>
    <w:rsid w:val="006C6248"/>
    <w:rsid w:val="006D0426"/>
    <w:rsid w:val="006D083D"/>
    <w:rsid w:val="006E054C"/>
    <w:rsid w:val="006E6484"/>
    <w:rsid w:val="006F037F"/>
    <w:rsid w:val="006F1309"/>
    <w:rsid w:val="006F7597"/>
    <w:rsid w:val="00703D43"/>
    <w:rsid w:val="00711377"/>
    <w:rsid w:val="00712732"/>
    <w:rsid w:val="007177E4"/>
    <w:rsid w:val="00721DAA"/>
    <w:rsid w:val="00731D29"/>
    <w:rsid w:val="007338EE"/>
    <w:rsid w:val="00741050"/>
    <w:rsid w:val="007419E0"/>
    <w:rsid w:val="007432C5"/>
    <w:rsid w:val="00743F63"/>
    <w:rsid w:val="00745CFB"/>
    <w:rsid w:val="0074620B"/>
    <w:rsid w:val="007474C6"/>
    <w:rsid w:val="00756079"/>
    <w:rsid w:val="007564BF"/>
    <w:rsid w:val="00760156"/>
    <w:rsid w:val="00761A42"/>
    <w:rsid w:val="00761D53"/>
    <w:rsid w:val="007647B0"/>
    <w:rsid w:val="00764C31"/>
    <w:rsid w:val="007716BC"/>
    <w:rsid w:val="00777C72"/>
    <w:rsid w:val="007A3D74"/>
    <w:rsid w:val="007A69C6"/>
    <w:rsid w:val="007B08BD"/>
    <w:rsid w:val="007B2194"/>
    <w:rsid w:val="007C0F59"/>
    <w:rsid w:val="007C48E1"/>
    <w:rsid w:val="007C72A3"/>
    <w:rsid w:val="007C7DCE"/>
    <w:rsid w:val="007D69DA"/>
    <w:rsid w:val="007E0D08"/>
    <w:rsid w:val="007E0F19"/>
    <w:rsid w:val="007E17B6"/>
    <w:rsid w:val="007E18DD"/>
    <w:rsid w:val="007E2800"/>
    <w:rsid w:val="007F3C76"/>
    <w:rsid w:val="007F4493"/>
    <w:rsid w:val="007F4DB3"/>
    <w:rsid w:val="007F5BB0"/>
    <w:rsid w:val="007F748B"/>
    <w:rsid w:val="0080042F"/>
    <w:rsid w:val="00806FEA"/>
    <w:rsid w:val="0081100B"/>
    <w:rsid w:val="00820662"/>
    <w:rsid w:val="008217DF"/>
    <w:rsid w:val="0082709D"/>
    <w:rsid w:val="0082768D"/>
    <w:rsid w:val="00832A17"/>
    <w:rsid w:val="008353C8"/>
    <w:rsid w:val="008354BB"/>
    <w:rsid w:val="00835ADA"/>
    <w:rsid w:val="008445D2"/>
    <w:rsid w:val="00844F00"/>
    <w:rsid w:val="00850B15"/>
    <w:rsid w:val="00855425"/>
    <w:rsid w:val="00855E08"/>
    <w:rsid w:val="00863107"/>
    <w:rsid w:val="008656D1"/>
    <w:rsid w:val="008722A9"/>
    <w:rsid w:val="00872D58"/>
    <w:rsid w:val="00874266"/>
    <w:rsid w:val="008742A4"/>
    <w:rsid w:val="00877347"/>
    <w:rsid w:val="00881CFC"/>
    <w:rsid w:val="00882B87"/>
    <w:rsid w:val="00884659"/>
    <w:rsid w:val="00885D67"/>
    <w:rsid w:val="0089425D"/>
    <w:rsid w:val="00897A65"/>
    <w:rsid w:val="008A09AF"/>
    <w:rsid w:val="008B6790"/>
    <w:rsid w:val="008B6939"/>
    <w:rsid w:val="008C34A0"/>
    <w:rsid w:val="008D12FA"/>
    <w:rsid w:val="008D5325"/>
    <w:rsid w:val="008D5571"/>
    <w:rsid w:val="008D5BF7"/>
    <w:rsid w:val="008D6DEE"/>
    <w:rsid w:val="008E35EC"/>
    <w:rsid w:val="008E3698"/>
    <w:rsid w:val="008E36C9"/>
    <w:rsid w:val="008E561D"/>
    <w:rsid w:val="008E61AE"/>
    <w:rsid w:val="008F205B"/>
    <w:rsid w:val="00906623"/>
    <w:rsid w:val="009071DC"/>
    <w:rsid w:val="00912DF1"/>
    <w:rsid w:val="009147CF"/>
    <w:rsid w:val="00921172"/>
    <w:rsid w:val="009429B0"/>
    <w:rsid w:val="009509DB"/>
    <w:rsid w:val="0095509D"/>
    <w:rsid w:val="00961543"/>
    <w:rsid w:val="00963BDD"/>
    <w:rsid w:val="00964528"/>
    <w:rsid w:val="00970442"/>
    <w:rsid w:val="00970CDC"/>
    <w:rsid w:val="00974D38"/>
    <w:rsid w:val="00981E1D"/>
    <w:rsid w:val="0098690D"/>
    <w:rsid w:val="00987125"/>
    <w:rsid w:val="00987659"/>
    <w:rsid w:val="009937CC"/>
    <w:rsid w:val="00994A01"/>
    <w:rsid w:val="00994A8A"/>
    <w:rsid w:val="009A0309"/>
    <w:rsid w:val="009A492A"/>
    <w:rsid w:val="009B120F"/>
    <w:rsid w:val="009B1550"/>
    <w:rsid w:val="009B289C"/>
    <w:rsid w:val="009B3081"/>
    <w:rsid w:val="009B4F8B"/>
    <w:rsid w:val="009B7958"/>
    <w:rsid w:val="009C0911"/>
    <w:rsid w:val="009C4799"/>
    <w:rsid w:val="009C51CC"/>
    <w:rsid w:val="009D1768"/>
    <w:rsid w:val="009D2302"/>
    <w:rsid w:val="009D40A5"/>
    <w:rsid w:val="009D494E"/>
    <w:rsid w:val="009E2A02"/>
    <w:rsid w:val="009E7CD1"/>
    <w:rsid w:val="009F4471"/>
    <w:rsid w:val="00A02153"/>
    <w:rsid w:val="00A0242D"/>
    <w:rsid w:val="00A03F6B"/>
    <w:rsid w:val="00A06586"/>
    <w:rsid w:val="00A271B3"/>
    <w:rsid w:val="00A30A88"/>
    <w:rsid w:val="00A33E2B"/>
    <w:rsid w:val="00A367EA"/>
    <w:rsid w:val="00A37F12"/>
    <w:rsid w:val="00A4184C"/>
    <w:rsid w:val="00A428FF"/>
    <w:rsid w:val="00A4412B"/>
    <w:rsid w:val="00A4449F"/>
    <w:rsid w:val="00A5046E"/>
    <w:rsid w:val="00A540FF"/>
    <w:rsid w:val="00A54B4E"/>
    <w:rsid w:val="00A572C2"/>
    <w:rsid w:val="00A662D7"/>
    <w:rsid w:val="00A711AA"/>
    <w:rsid w:val="00A73F9E"/>
    <w:rsid w:val="00A74F77"/>
    <w:rsid w:val="00A77BE7"/>
    <w:rsid w:val="00A87F9A"/>
    <w:rsid w:val="00A9059C"/>
    <w:rsid w:val="00A9158C"/>
    <w:rsid w:val="00A9755D"/>
    <w:rsid w:val="00A97C04"/>
    <w:rsid w:val="00AA23E0"/>
    <w:rsid w:val="00AC2A40"/>
    <w:rsid w:val="00AC45E5"/>
    <w:rsid w:val="00AC45E6"/>
    <w:rsid w:val="00AC5A23"/>
    <w:rsid w:val="00AC6234"/>
    <w:rsid w:val="00AC75EB"/>
    <w:rsid w:val="00AD34AF"/>
    <w:rsid w:val="00AD6430"/>
    <w:rsid w:val="00AE31BF"/>
    <w:rsid w:val="00AF2793"/>
    <w:rsid w:val="00AF5A38"/>
    <w:rsid w:val="00AF75C8"/>
    <w:rsid w:val="00AF7F67"/>
    <w:rsid w:val="00B03229"/>
    <w:rsid w:val="00B06FB3"/>
    <w:rsid w:val="00B1030B"/>
    <w:rsid w:val="00B121ED"/>
    <w:rsid w:val="00B1750E"/>
    <w:rsid w:val="00B23129"/>
    <w:rsid w:val="00B236F1"/>
    <w:rsid w:val="00B24D42"/>
    <w:rsid w:val="00B2504B"/>
    <w:rsid w:val="00B26F82"/>
    <w:rsid w:val="00B306D0"/>
    <w:rsid w:val="00B41861"/>
    <w:rsid w:val="00B45D50"/>
    <w:rsid w:val="00B47D28"/>
    <w:rsid w:val="00B50555"/>
    <w:rsid w:val="00B52C12"/>
    <w:rsid w:val="00B54657"/>
    <w:rsid w:val="00B56DB9"/>
    <w:rsid w:val="00B638C8"/>
    <w:rsid w:val="00B65C49"/>
    <w:rsid w:val="00B70526"/>
    <w:rsid w:val="00B7063B"/>
    <w:rsid w:val="00B7255B"/>
    <w:rsid w:val="00B75DF7"/>
    <w:rsid w:val="00B84B69"/>
    <w:rsid w:val="00B86653"/>
    <w:rsid w:val="00B9064B"/>
    <w:rsid w:val="00BA0500"/>
    <w:rsid w:val="00BA1ADC"/>
    <w:rsid w:val="00BA2587"/>
    <w:rsid w:val="00BA35FF"/>
    <w:rsid w:val="00BA528D"/>
    <w:rsid w:val="00BA73FB"/>
    <w:rsid w:val="00BB434A"/>
    <w:rsid w:val="00BB5453"/>
    <w:rsid w:val="00BB7F90"/>
    <w:rsid w:val="00BC1C31"/>
    <w:rsid w:val="00BC219D"/>
    <w:rsid w:val="00BC5184"/>
    <w:rsid w:val="00BC600D"/>
    <w:rsid w:val="00BD0CE1"/>
    <w:rsid w:val="00BD6196"/>
    <w:rsid w:val="00BE023B"/>
    <w:rsid w:val="00BE08E6"/>
    <w:rsid w:val="00BE6FA6"/>
    <w:rsid w:val="00BF239C"/>
    <w:rsid w:val="00BF2527"/>
    <w:rsid w:val="00BF29E1"/>
    <w:rsid w:val="00C001CB"/>
    <w:rsid w:val="00C02A0D"/>
    <w:rsid w:val="00C02B64"/>
    <w:rsid w:val="00C051D0"/>
    <w:rsid w:val="00C06BAA"/>
    <w:rsid w:val="00C103F1"/>
    <w:rsid w:val="00C110D0"/>
    <w:rsid w:val="00C11FDD"/>
    <w:rsid w:val="00C1407E"/>
    <w:rsid w:val="00C14648"/>
    <w:rsid w:val="00C1741E"/>
    <w:rsid w:val="00C17721"/>
    <w:rsid w:val="00C179A4"/>
    <w:rsid w:val="00C209BC"/>
    <w:rsid w:val="00C20E5C"/>
    <w:rsid w:val="00C23647"/>
    <w:rsid w:val="00C31E88"/>
    <w:rsid w:val="00C3416C"/>
    <w:rsid w:val="00C35B4F"/>
    <w:rsid w:val="00C41C70"/>
    <w:rsid w:val="00C44908"/>
    <w:rsid w:val="00C52DEB"/>
    <w:rsid w:val="00C56E4D"/>
    <w:rsid w:val="00C651DD"/>
    <w:rsid w:val="00C67C0E"/>
    <w:rsid w:val="00C713CF"/>
    <w:rsid w:val="00C83B08"/>
    <w:rsid w:val="00C9453E"/>
    <w:rsid w:val="00C9796E"/>
    <w:rsid w:val="00CA0A58"/>
    <w:rsid w:val="00CA22F0"/>
    <w:rsid w:val="00CB0E95"/>
    <w:rsid w:val="00CB21F1"/>
    <w:rsid w:val="00CB3B6E"/>
    <w:rsid w:val="00CB4CBA"/>
    <w:rsid w:val="00CC5D28"/>
    <w:rsid w:val="00CC7F14"/>
    <w:rsid w:val="00CD0909"/>
    <w:rsid w:val="00CD17A7"/>
    <w:rsid w:val="00CD3B09"/>
    <w:rsid w:val="00CD4F34"/>
    <w:rsid w:val="00CD75F1"/>
    <w:rsid w:val="00CE152D"/>
    <w:rsid w:val="00CE3ED7"/>
    <w:rsid w:val="00CE4C58"/>
    <w:rsid w:val="00CE5CEE"/>
    <w:rsid w:val="00CE711D"/>
    <w:rsid w:val="00CF1D62"/>
    <w:rsid w:val="00CF45C6"/>
    <w:rsid w:val="00D00ECB"/>
    <w:rsid w:val="00D119CA"/>
    <w:rsid w:val="00D2077E"/>
    <w:rsid w:val="00D268A3"/>
    <w:rsid w:val="00D27E38"/>
    <w:rsid w:val="00D335C4"/>
    <w:rsid w:val="00D40D1D"/>
    <w:rsid w:val="00D50982"/>
    <w:rsid w:val="00D50A10"/>
    <w:rsid w:val="00D52CF6"/>
    <w:rsid w:val="00D5334B"/>
    <w:rsid w:val="00D62AAA"/>
    <w:rsid w:val="00D62CA5"/>
    <w:rsid w:val="00D71502"/>
    <w:rsid w:val="00D7410F"/>
    <w:rsid w:val="00D92EA5"/>
    <w:rsid w:val="00D955BA"/>
    <w:rsid w:val="00DA16C2"/>
    <w:rsid w:val="00DB0230"/>
    <w:rsid w:val="00DB1463"/>
    <w:rsid w:val="00DB151D"/>
    <w:rsid w:val="00DB34D5"/>
    <w:rsid w:val="00DB3551"/>
    <w:rsid w:val="00DB61F6"/>
    <w:rsid w:val="00DC0086"/>
    <w:rsid w:val="00DC1647"/>
    <w:rsid w:val="00DC23B7"/>
    <w:rsid w:val="00DC558E"/>
    <w:rsid w:val="00DD368B"/>
    <w:rsid w:val="00DD42EC"/>
    <w:rsid w:val="00DD6764"/>
    <w:rsid w:val="00DE6D39"/>
    <w:rsid w:val="00DF0E51"/>
    <w:rsid w:val="00DF7860"/>
    <w:rsid w:val="00E0731B"/>
    <w:rsid w:val="00E100E8"/>
    <w:rsid w:val="00E14ADF"/>
    <w:rsid w:val="00E15240"/>
    <w:rsid w:val="00E17308"/>
    <w:rsid w:val="00E243B8"/>
    <w:rsid w:val="00E33196"/>
    <w:rsid w:val="00E356EA"/>
    <w:rsid w:val="00E440C1"/>
    <w:rsid w:val="00E4541E"/>
    <w:rsid w:val="00E460F1"/>
    <w:rsid w:val="00E52A0F"/>
    <w:rsid w:val="00E541E3"/>
    <w:rsid w:val="00E545B1"/>
    <w:rsid w:val="00E57DFE"/>
    <w:rsid w:val="00E702C3"/>
    <w:rsid w:val="00E73B49"/>
    <w:rsid w:val="00E7415B"/>
    <w:rsid w:val="00E91B4D"/>
    <w:rsid w:val="00EA2177"/>
    <w:rsid w:val="00EB2345"/>
    <w:rsid w:val="00EB2D99"/>
    <w:rsid w:val="00EC06E8"/>
    <w:rsid w:val="00EC74A6"/>
    <w:rsid w:val="00EF030B"/>
    <w:rsid w:val="00EF3E78"/>
    <w:rsid w:val="00EF56C8"/>
    <w:rsid w:val="00F0120A"/>
    <w:rsid w:val="00F04116"/>
    <w:rsid w:val="00F049C5"/>
    <w:rsid w:val="00F06A73"/>
    <w:rsid w:val="00F245BD"/>
    <w:rsid w:val="00F25004"/>
    <w:rsid w:val="00F26A8C"/>
    <w:rsid w:val="00F34A3E"/>
    <w:rsid w:val="00F52EA0"/>
    <w:rsid w:val="00F543D8"/>
    <w:rsid w:val="00F5477A"/>
    <w:rsid w:val="00F54835"/>
    <w:rsid w:val="00F55035"/>
    <w:rsid w:val="00F61250"/>
    <w:rsid w:val="00F61594"/>
    <w:rsid w:val="00F7066B"/>
    <w:rsid w:val="00F747DE"/>
    <w:rsid w:val="00F74FF4"/>
    <w:rsid w:val="00F7592D"/>
    <w:rsid w:val="00F76077"/>
    <w:rsid w:val="00F768EB"/>
    <w:rsid w:val="00F91D47"/>
    <w:rsid w:val="00F92F67"/>
    <w:rsid w:val="00F936E4"/>
    <w:rsid w:val="00FA1865"/>
    <w:rsid w:val="00FA58A9"/>
    <w:rsid w:val="00FB3183"/>
    <w:rsid w:val="00FC7AD8"/>
    <w:rsid w:val="00FE0C79"/>
    <w:rsid w:val="00FE250B"/>
    <w:rsid w:val="00FE39FB"/>
    <w:rsid w:val="00FE3DE2"/>
    <w:rsid w:val="00FF1029"/>
    <w:rsid w:val="00FF28B4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A2974"/>
  <w15:docId w15:val="{63CF2514-A289-41B4-BFE9-AC77F85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74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6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FE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4D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4D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14D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4D69"/>
    <w:rPr>
      <w:rFonts w:cs="Times New Roman"/>
    </w:rPr>
  </w:style>
  <w:style w:type="paragraph" w:styleId="ListParagraph">
    <w:name w:val="List Paragraph"/>
    <w:basedOn w:val="Normal"/>
    <w:uiPriority w:val="34"/>
    <w:qFormat/>
    <w:rsid w:val="00414D69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527FC3"/>
    <w:rPr>
      <w:rFonts w:cs="Times New Roman"/>
    </w:rPr>
  </w:style>
  <w:style w:type="character" w:styleId="Hyperlink">
    <w:name w:val="Hyperlink"/>
    <w:basedOn w:val="DefaultParagraphFont"/>
    <w:uiPriority w:val="99"/>
    <w:rsid w:val="00085035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8D6D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Shading1-Accent11">
    <w:name w:val="Medium Shading 1 - Accent 11"/>
    <w:basedOn w:val="TableNormal"/>
    <w:uiPriority w:val="63"/>
    <w:rsid w:val="002F4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9C51CC"/>
  </w:style>
  <w:style w:type="paragraph" w:customStyle="1" w:styleId="blue">
    <w:name w:val="blue"/>
    <w:basedOn w:val="Normal"/>
    <w:rsid w:val="00F0120A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5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1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3F3F3"/>
            <w:bottom w:val="none" w:sz="0" w:space="0" w:color="auto"/>
            <w:right w:val="single" w:sz="6" w:space="0" w:color="F3F3F3"/>
          </w:divBdr>
          <w:divsChild>
            <w:div w:id="8301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ileen.deng@unilev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5.jpg@01CD4FC0.31B0D5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CD4FC0.31B0D5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D6B2-03BB-4DB8-85E3-A98F9A05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Unilever</dc:creator>
  <cp:lastModifiedBy>Deng, Eileen</cp:lastModifiedBy>
  <cp:revision>2</cp:revision>
  <cp:lastPrinted>2012-10-15T02:07:00Z</cp:lastPrinted>
  <dcterms:created xsi:type="dcterms:W3CDTF">2019-12-05T05:13:00Z</dcterms:created>
  <dcterms:modified xsi:type="dcterms:W3CDTF">2019-12-05T05:13:00Z</dcterms:modified>
</cp:coreProperties>
</file>