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1A" w:rsidRDefault="008A16A1" w:rsidP="00122F1A">
      <w:pPr>
        <w:spacing w:line="320" w:lineRule="exact"/>
        <w:ind w:firstLineChars="200" w:firstLine="42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-342900</wp:posOffset>
            </wp:positionV>
            <wp:extent cx="988695" cy="314325"/>
            <wp:effectExtent l="19050" t="0" r="190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F1A">
        <w:rPr>
          <w:rFonts w:hint="eastAsia"/>
        </w:rPr>
        <w:t xml:space="preserve"> </w:t>
      </w:r>
      <w:r w:rsidR="00122F1A">
        <w:rPr>
          <w:rFonts w:hint="eastAsia"/>
        </w:rPr>
        <w:tab/>
      </w:r>
    </w:p>
    <w:p w:rsidR="00122F1A" w:rsidRPr="00220ADA" w:rsidRDefault="00122F1A" w:rsidP="008E246C">
      <w:pPr>
        <w:spacing w:line="320" w:lineRule="exact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嘉兴山蒲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照明电器有限公司招聘</w:t>
      </w:r>
      <w:r w:rsidRPr="00D00F83">
        <w:rPr>
          <w:rFonts w:ascii="宋体" w:hAnsi="宋体" w:cs="宋体"/>
          <w:b/>
          <w:bCs/>
          <w:sz w:val="32"/>
          <w:szCs w:val="32"/>
        </w:rPr>
        <w:t>简章</w:t>
      </w:r>
      <w:r w:rsidRPr="00EE4C39">
        <w:rPr>
          <w:sz w:val="52"/>
          <w:szCs w:val="44"/>
        </w:rPr>
        <w:t xml:space="preserve"> </w:t>
      </w:r>
    </w:p>
    <w:p w:rsidR="00122F1A" w:rsidRPr="002807A1" w:rsidRDefault="00122F1A" w:rsidP="008E246C">
      <w:pPr>
        <w:spacing w:line="320" w:lineRule="exact"/>
        <w:ind w:firstLineChars="200" w:firstLine="883"/>
        <w:jc w:val="center"/>
        <w:rPr>
          <w:b/>
          <w:sz w:val="44"/>
          <w:szCs w:val="44"/>
        </w:rPr>
      </w:pPr>
    </w:p>
    <w:p w:rsidR="00220ADA" w:rsidRPr="002807A1" w:rsidRDefault="00220ADA" w:rsidP="00220ADA">
      <w:pPr>
        <w:topLinePunct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2807A1">
        <w:rPr>
          <w:rFonts w:ascii="宋体" w:hAnsi="宋体" w:cs="宋体" w:hint="eastAsia"/>
          <w:b/>
          <w:sz w:val="24"/>
        </w:rPr>
        <w:t>【公司简介】</w:t>
      </w:r>
    </w:p>
    <w:p w:rsidR="00122F1A" w:rsidRDefault="00122F1A" w:rsidP="00EE59F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proofErr w:type="gramStart"/>
      <w:r>
        <w:rPr>
          <w:rFonts w:ascii="宋体" w:hAnsi="宋体" w:cs="宋体" w:hint="eastAsia"/>
          <w:sz w:val="24"/>
        </w:rPr>
        <w:t>山蒲照明</w:t>
      </w:r>
      <w:proofErr w:type="gramEnd"/>
      <w:r>
        <w:rPr>
          <w:rFonts w:ascii="宋体" w:hAnsi="宋体" w:cs="宋体" w:hint="eastAsia"/>
          <w:sz w:val="24"/>
        </w:rPr>
        <w:t>成立于1993年，</w:t>
      </w:r>
      <w:r w:rsidR="00EE59F1" w:rsidRPr="00EE59F1">
        <w:rPr>
          <w:rFonts w:ascii="宋体" w:hAnsi="宋体" w:cs="宋体" w:hint="eastAsia"/>
          <w:sz w:val="24"/>
        </w:rPr>
        <w:t>是集</w:t>
      </w:r>
      <w:r w:rsidR="00EE59F1">
        <w:rPr>
          <w:rFonts w:ascii="宋体" w:hAnsi="宋体" w:cs="宋体" w:hint="eastAsia"/>
          <w:sz w:val="24"/>
        </w:rPr>
        <w:t>光源与</w:t>
      </w:r>
      <w:r w:rsidR="00AB5651">
        <w:rPr>
          <w:rFonts w:ascii="宋体" w:hAnsi="宋体" w:cs="宋体" w:hint="eastAsia"/>
          <w:sz w:val="24"/>
        </w:rPr>
        <w:t>LED</w:t>
      </w:r>
      <w:r w:rsidR="00EE59F1">
        <w:rPr>
          <w:rFonts w:ascii="宋体" w:hAnsi="宋体" w:cs="宋体" w:hint="eastAsia"/>
          <w:sz w:val="24"/>
        </w:rPr>
        <w:t>照明产品的</w:t>
      </w:r>
      <w:r w:rsidR="00EE59F1" w:rsidRPr="00EE59F1">
        <w:rPr>
          <w:rFonts w:ascii="宋体" w:hAnsi="宋体" w:cs="宋体" w:hint="eastAsia"/>
          <w:sz w:val="24"/>
        </w:rPr>
        <w:t>研发、</w:t>
      </w:r>
      <w:r w:rsidR="00EE59F1" w:rsidRPr="00EE59F1">
        <w:rPr>
          <w:rFonts w:ascii="宋体" w:hAnsi="宋体" w:hint="eastAsia"/>
          <w:bCs/>
          <w:sz w:val="24"/>
        </w:rPr>
        <w:t>制造</w:t>
      </w:r>
      <w:r w:rsidR="00EE59F1" w:rsidRPr="00EE59F1">
        <w:rPr>
          <w:rFonts w:ascii="宋体" w:hAnsi="宋体" w:cs="宋体" w:hint="eastAsia"/>
          <w:sz w:val="24"/>
        </w:rPr>
        <w:t>和销售于一体的集团化公司</w:t>
      </w:r>
      <w:r w:rsidR="00AB5651">
        <w:rPr>
          <w:rFonts w:ascii="宋体" w:hAnsi="宋体" w:cs="宋体" w:hint="eastAsia"/>
          <w:sz w:val="24"/>
        </w:rPr>
        <w:t>，</w:t>
      </w:r>
      <w:r w:rsidR="009B1317" w:rsidRPr="009B1317">
        <w:rPr>
          <w:rFonts w:ascii="宋体" w:hAnsi="宋体" w:cs="宋体" w:hint="eastAsia"/>
          <w:sz w:val="24"/>
        </w:rPr>
        <w:t>是全中国唯一一家云集国际照明三大品牌、日本最强照明巨头企业、国内最强照明企业于一体的高端照明产品供应商</w:t>
      </w:r>
      <w:r w:rsidR="009B1317">
        <w:rPr>
          <w:rFonts w:ascii="宋体" w:hAnsi="宋体" w:cs="宋体" w:hint="eastAsia"/>
          <w:sz w:val="24"/>
        </w:rPr>
        <w:t>。集团</w:t>
      </w:r>
      <w:r w:rsidR="009B1317">
        <w:rPr>
          <w:rFonts w:ascii="宋体" w:hAnsi="宋体" w:hint="eastAsia"/>
          <w:bCs/>
          <w:sz w:val="24"/>
        </w:rPr>
        <w:t>现有4家子公司，其中</w:t>
      </w:r>
      <w:proofErr w:type="gramStart"/>
      <w:r w:rsidR="009B1317">
        <w:rPr>
          <w:rFonts w:ascii="宋体" w:hAnsi="宋体" w:hint="eastAsia"/>
          <w:bCs/>
          <w:sz w:val="24"/>
        </w:rPr>
        <w:t>嘉兴山蒲</w:t>
      </w:r>
      <w:proofErr w:type="gramEnd"/>
      <w:r w:rsidR="009B1317">
        <w:rPr>
          <w:rFonts w:ascii="宋体" w:hAnsi="宋体" w:hint="eastAsia"/>
          <w:bCs/>
          <w:sz w:val="24"/>
        </w:rPr>
        <w:t>专注于LED照明的研发与制造，</w:t>
      </w:r>
      <w:r w:rsidR="00AB5651">
        <w:rPr>
          <w:rFonts w:ascii="宋体" w:hAnsi="宋体" w:cs="宋体" w:hint="eastAsia"/>
          <w:sz w:val="24"/>
        </w:rPr>
        <w:t>拥有照明行业世界一流的研发技术，设立了博士后工作站，</w:t>
      </w:r>
      <w:r w:rsidR="00AB5651" w:rsidRPr="00EE59F1">
        <w:rPr>
          <w:rFonts w:ascii="宋体" w:hAnsi="宋体" w:hint="eastAsia"/>
          <w:bCs/>
          <w:sz w:val="24"/>
        </w:rPr>
        <w:t>集结了</w:t>
      </w:r>
      <w:r w:rsidR="00AB5651">
        <w:rPr>
          <w:rFonts w:ascii="宋体" w:hAnsi="宋体" w:hint="eastAsia"/>
          <w:bCs/>
          <w:sz w:val="24"/>
        </w:rPr>
        <w:t>国内外优秀</w:t>
      </w:r>
      <w:r w:rsidR="00AB5651" w:rsidRPr="00EE59F1">
        <w:rPr>
          <w:rFonts w:ascii="宋体" w:hAnsi="宋体" w:hint="eastAsia"/>
          <w:bCs/>
          <w:sz w:val="24"/>
        </w:rPr>
        <w:t>人才</w:t>
      </w:r>
      <w:r w:rsidR="00EE59F1">
        <w:rPr>
          <w:rFonts w:ascii="宋体" w:hAnsi="宋体" w:cs="宋体" w:hint="eastAsia"/>
          <w:sz w:val="24"/>
        </w:rPr>
        <w:t>。</w:t>
      </w:r>
      <w:r w:rsidR="00072620">
        <w:rPr>
          <w:rFonts w:ascii="宋体" w:hAnsi="宋体" w:hint="eastAsia"/>
          <w:bCs/>
          <w:sz w:val="24"/>
        </w:rPr>
        <w:t>公司位于浙江省嘉兴市，江南水乡环境优美，地处上海、杭州、苏州</w:t>
      </w:r>
      <w:r w:rsidR="002B7FC7">
        <w:rPr>
          <w:rFonts w:ascii="宋体" w:hAnsi="宋体" w:hint="eastAsia"/>
          <w:bCs/>
          <w:sz w:val="24"/>
        </w:rPr>
        <w:t>、宁波</w:t>
      </w:r>
      <w:r w:rsidR="00072620">
        <w:rPr>
          <w:rFonts w:ascii="宋体" w:hAnsi="宋体" w:hint="eastAsia"/>
          <w:bCs/>
          <w:sz w:val="24"/>
        </w:rPr>
        <w:t>等城市圈中心地带</w:t>
      </w:r>
      <w:r w:rsidR="002B7FC7">
        <w:rPr>
          <w:rFonts w:ascii="宋体" w:hAnsi="宋体" w:hint="eastAsia"/>
          <w:bCs/>
          <w:sz w:val="24"/>
        </w:rPr>
        <w:t>。</w:t>
      </w:r>
      <w:r w:rsidR="00EE59F1">
        <w:rPr>
          <w:rFonts w:ascii="宋体" w:hAnsi="宋体" w:hint="eastAsia"/>
          <w:bCs/>
          <w:sz w:val="24"/>
        </w:rPr>
        <w:t>公司不断加强</w:t>
      </w:r>
      <w:r w:rsidR="00AB5651">
        <w:rPr>
          <w:rFonts w:ascii="宋体" w:hAnsi="宋体" w:hint="eastAsia"/>
          <w:bCs/>
          <w:sz w:val="24"/>
        </w:rPr>
        <w:t>人才队伍的</w:t>
      </w:r>
      <w:r w:rsidR="00EE59F1">
        <w:rPr>
          <w:rFonts w:ascii="宋体" w:hAnsi="宋体" w:hint="eastAsia"/>
          <w:bCs/>
          <w:sz w:val="24"/>
        </w:rPr>
        <w:t>建设，为公司的发展持续注入新鲜的血液，</w:t>
      </w:r>
      <w:r w:rsidR="00EE59F1" w:rsidRPr="0085182B">
        <w:rPr>
          <w:rFonts w:ascii="宋体" w:hAnsi="宋体"/>
          <w:bCs/>
          <w:sz w:val="24"/>
        </w:rPr>
        <w:t>现诚邀广大</w:t>
      </w:r>
      <w:r w:rsidR="00EE59F1" w:rsidRPr="0085182B">
        <w:rPr>
          <w:rFonts w:ascii="宋体" w:hAnsi="宋体" w:hint="eastAsia"/>
          <w:bCs/>
          <w:sz w:val="24"/>
        </w:rPr>
        <w:t>优秀</w:t>
      </w:r>
      <w:r w:rsidR="008C04B4">
        <w:rPr>
          <w:rFonts w:ascii="宋体" w:hAnsi="宋体" w:hint="eastAsia"/>
          <w:bCs/>
          <w:sz w:val="24"/>
        </w:rPr>
        <w:t>毕业生</w:t>
      </w:r>
      <w:r w:rsidR="00EE59F1" w:rsidRPr="0085182B">
        <w:rPr>
          <w:rFonts w:ascii="宋体" w:hAnsi="宋体" w:hint="eastAsia"/>
          <w:bCs/>
          <w:sz w:val="24"/>
        </w:rPr>
        <w:t>加盟</w:t>
      </w:r>
      <w:r w:rsidR="00EE59F1" w:rsidRPr="0085182B">
        <w:rPr>
          <w:rFonts w:ascii="宋体" w:hAnsi="宋体"/>
          <w:bCs/>
          <w:sz w:val="24"/>
        </w:rPr>
        <w:t>，</w:t>
      </w:r>
      <w:proofErr w:type="gramStart"/>
      <w:r w:rsidR="00EE59F1" w:rsidRPr="0085182B">
        <w:rPr>
          <w:rFonts w:ascii="宋体" w:hAnsi="宋体"/>
          <w:bCs/>
          <w:sz w:val="24"/>
        </w:rPr>
        <w:t>与</w:t>
      </w:r>
      <w:r w:rsidR="00EE59F1">
        <w:rPr>
          <w:rFonts w:ascii="宋体" w:hAnsi="宋体" w:hint="eastAsia"/>
          <w:bCs/>
          <w:sz w:val="24"/>
        </w:rPr>
        <w:t>山蒲</w:t>
      </w:r>
      <w:r w:rsidR="00EE59F1" w:rsidRPr="0085182B">
        <w:rPr>
          <w:rFonts w:ascii="宋体" w:hAnsi="宋体" w:hint="eastAsia"/>
          <w:bCs/>
          <w:sz w:val="24"/>
        </w:rPr>
        <w:t>共创</w:t>
      </w:r>
      <w:proofErr w:type="gramEnd"/>
      <w:r w:rsidR="00EE59F1" w:rsidRPr="0085182B">
        <w:rPr>
          <w:rFonts w:ascii="宋体" w:hAnsi="宋体"/>
          <w:bCs/>
          <w:sz w:val="24"/>
        </w:rPr>
        <w:t>美好未来</w:t>
      </w:r>
      <w:r w:rsidR="00EE59F1">
        <w:rPr>
          <w:rFonts w:ascii="宋体" w:hAnsi="宋体" w:hint="eastAsia"/>
          <w:bCs/>
          <w:sz w:val="24"/>
        </w:rPr>
        <w:t>。</w:t>
      </w:r>
    </w:p>
    <w:p w:rsidR="009B1317" w:rsidRPr="00303CE3" w:rsidRDefault="009B1317" w:rsidP="00EE59F1">
      <w:pPr>
        <w:adjustRightInd w:val="0"/>
        <w:snapToGrid w:val="0"/>
        <w:spacing w:line="360" w:lineRule="auto"/>
        <w:ind w:firstLineChars="200" w:firstLine="260"/>
        <w:jc w:val="left"/>
        <w:rPr>
          <w:rFonts w:ascii="宋体" w:hAnsi="宋体" w:cs="宋体"/>
          <w:sz w:val="13"/>
          <w:szCs w:val="13"/>
        </w:rPr>
      </w:pPr>
    </w:p>
    <w:p w:rsidR="00122F1A" w:rsidRPr="002807A1" w:rsidRDefault="00122F1A" w:rsidP="00122F1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2807A1">
        <w:rPr>
          <w:rFonts w:ascii="宋体" w:hAnsi="宋体" w:cs="宋体" w:hint="eastAsia"/>
          <w:b/>
          <w:sz w:val="24"/>
        </w:rPr>
        <w:t>【招聘需求】</w:t>
      </w:r>
    </w:p>
    <w:p w:rsidR="008C04B4" w:rsidRPr="008C04B4" w:rsidRDefault="008C04B4" w:rsidP="008C04B4">
      <w:pPr>
        <w:pStyle w:val="a5"/>
        <w:numPr>
          <w:ilvl w:val="0"/>
          <w:numId w:val="7"/>
        </w:numPr>
        <w:ind w:firstLineChars="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销售</w:t>
      </w:r>
      <w:r w:rsidR="00254612">
        <w:rPr>
          <w:rFonts w:hint="eastAsia"/>
          <w:b/>
          <w:color w:val="000000" w:themeColor="text1"/>
          <w:sz w:val="24"/>
        </w:rPr>
        <w:t>工程师</w:t>
      </w:r>
      <w:r w:rsidR="007A05F1">
        <w:rPr>
          <w:rFonts w:hint="eastAsia"/>
          <w:b/>
          <w:color w:val="000000" w:themeColor="text1"/>
          <w:sz w:val="24"/>
        </w:rPr>
        <w:t xml:space="preserve"> </w:t>
      </w:r>
      <w:r w:rsidRPr="00573657">
        <w:rPr>
          <w:rFonts w:hint="eastAsia"/>
          <w:color w:val="000000" w:themeColor="text1"/>
          <w:sz w:val="24"/>
        </w:rPr>
        <w:t>（</w:t>
      </w:r>
      <w:r w:rsidR="00827577">
        <w:rPr>
          <w:color w:val="000000" w:themeColor="text1"/>
          <w:sz w:val="24"/>
        </w:rPr>
        <w:t>2</w:t>
      </w:r>
      <w:r w:rsidR="007A05F1">
        <w:rPr>
          <w:rFonts w:hint="eastAsia"/>
          <w:color w:val="000000" w:themeColor="text1"/>
          <w:sz w:val="24"/>
        </w:rPr>
        <w:t>0</w:t>
      </w:r>
      <w:r w:rsidRPr="00573657">
        <w:rPr>
          <w:rFonts w:hint="eastAsia"/>
          <w:color w:val="000000" w:themeColor="text1"/>
          <w:sz w:val="24"/>
        </w:rPr>
        <w:t>名）</w:t>
      </w:r>
      <w:r w:rsidRPr="008C04B4">
        <w:rPr>
          <w:rFonts w:hint="eastAsia"/>
          <w:b/>
          <w:color w:val="000000" w:themeColor="text1"/>
          <w:sz w:val="24"/>
        </w:rPr>
        <w:t xml:space="preserve">  </w:t>
      </w:r>
      <w:r w:rsidR="00137778">
        <w:rPr>
          <w:rFonts w:hint="eastAsia"/>
          <w:color w:val="000000" w:themeColor="text1"/>
          <w:sz w:val="24"/>
        </w:rPr>
        <w:t>年薪</w:t>
      </w:r>
      <w:r w:rsidR="00137778">
        <w:rPr>
          <w:rFonts w:hint="eastAsia"/>
          <w:color w:val="000000" w:themeColor="text1"/>
          <w:sz w:val="24"/>
        </w:rPr>
        <w:t xml:space="preserve">15W+  </w:t>
      </w:r>
      <w:r>
        <w:rPr>
          <w:rFonts w:hint="eastAsia"/>
          <w:color w:val="000000" w:themeColor="text1"/>
          <w:sz w:val="24"/>
        </w:rPr>
        <w:t>硕士</w:t>
      </w:r>
      <w:r>
        <w:rPr>
          <w:rFonts w:hint="eastAsia"/>
          <w:color w:val="000000" w:themeColor="text1"/>
          <w:sz w:val="24"/>
        </w:rPr>
        <w:t>/</w:t>
      </w:r>
      <w:r w:rsidRPr="008C04B4">
        <w:rPr>
          <w:rFonts w:hint="eastAsia"/>
          <w:color w:val="000000" w:themeColor="text1"/>
          <w:sz w:val="24"/>
        </w:rPr>
        <w:t>本科</w:t>
      </w:r>
    </w:p>
    <w:p w:rsidR="008C04B4" w:rsidRPr="00573657" w:rsidRDefault="008C04B4" w:rsidP="008C04B4">
      <w:pPr>
        <w:rPr>
          <w:color w:val="000000" w:themeColor="text1"/>
          <w:sz w:val="24"/>
        </w:rPr>
      </w:pPr>
      <w:r w:rsidRPr="00573657">
        <w:rPr>
          <w:color w:val="000000" w:themeColor="text1"/>
          <w:sz w:val="24"/>
        </w:rPr>
        <w:t>需求专业</w:t>
      </w:r>
      <w:r w:rsidRPr="00573657">
        <w:rPr>
          <w:rFonts w:hint="eastAsia"/>
          <w:color w:val="000000" w:themeColor="text1"/>
          <w:sz w:val="24"/>
        </w:rPr>
        <w:t>：理工类，英语，日语，国际经济与贸易</w:t>
      </w:r>
    </w:p>
    <w:p w:rsidR="008C04B4" w:rsidRDefault="008C04B4" w:rsidP="008C04B4">
      <w:pPr>
        <w:rPr>
          <w:color w:val="000000" w:themeColor="text1"/>
          <w:sz w:val="24"/>
        </w:rPr>
      </w:pPr>
      <w:r w:rsidRPr="00573657">
        <w:rPr>
          <w:rFonts w:hint="eastAsia"/>
          <w:color w:val="000000" w:themeColor="text1"/>
          <w:sz w:val="24"/>
        </w:rPr>
        <w:t>岗位介绍</w:t>
      </w:r>
      <w:r w:rsidR="00005F27">
        <w:rPr>
          <w:rFonts w:hint="eastAsia"/>
          <w:b/>
          <w:color w:val="000000" w:themeColor="text1"/>
          <w:sz w:val="24"/>
        </w:rPr>
        <w:t>：</w:t>
      </w:r>
      <w:r w:rsidRPr="008C04B4">
        <w:rPr>
          <w:rFonts w:hint="eastAsia"/>
          <w:color w:val="000000" w:themeColor="text1"/>
          <w:sz w:val="24"/>
        </w:rPr>
        <w:t>作为</w:t>
      </w:r>
      <w:r w:rsidR="00005F27">
        <w:rPr>
          <w:rFonts w:hint="eastAsia"/>
          <w:color w:val="000000" w:themeColor="text1"/>
          <w:sz w:val="24"/>
        </w:rPr>
        <w:t>销售</w:t>
      </w:r>
      <w:r w:rsidRPr="008C04B4">
        <w:rPr>
          <w:rFonts w:hint="eastAsia"/>
          <w:color w:val="000000" w:themeColor="text1"/>
          <w:sz w:val="24"/>
        </w:rPr>
        <w:t>储备培养，完善的培养体系，后期向外贸销售客户经理方向发展，主攻欧美市场、日本市场</w:t>
      </w:r>
    </w:p>
    <w:p w:rsidR="00192358" w:rsidRPr="00573657" w:rsidRDefault="00192358" w:rsidP="008C04B4">
      <w:pPr>
        <w:rPr>
          <w:b/>
          <w:color w:val="000000" w:themeColor="text1"/>
          <w:sz w:val="24"/>
        </w:rPr>
      </w:pPr>
    </w:p>
    <w:p w:rsidR="008C04B4" w:rsidRDefault="007B1BB8" w:rsidP="008C04B4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研发</w:t>
      </w:r>
      <w:r w:rsidR="008C04B4" w:rsidRPr="00573657">
        <w:rPr>
          <w:rFonts w:hint="eastAsia"/>
          <w:b/>
          <w:color w:val="000000" w:themeColor="text1"/>
          <w:sz w:val="24"/>
        </w:rPr>
        <w:t>项目工程师</w:t>
      </w:r>
      <w:r w:rsidR="008C04B4" w:rsidRPr="00573657">
        <w:rPr>
          <w:rFonts w:hint="eastAsia"/>
          <w:b/>
          <w:color w:val="000000" w:themeColor="text1"/>
          <w:sz w:val="24"/>
        </w:rPr>
        <w:t xml:space="preserve"> </w:t>
      </w:r>
      <w:r w:rsidR="008C04B4">
        <w:rPr>
          <w:rFonts w:hint="eastAsia"/>
          <w:color w:val="000000" w:themeColor="text1"/>
          <w:sz w:val="24"/>
        </w:rPr>
        <w:t>（</w:t>
      </w:r>
      <w:r w:rsidR="00994309">
        <w:rPr>
          <w:rFonts w:hint="eastAsia"/>
          <w:color w:val="000000" w:themeColor="text1"/>
          <w:sz w:val="24"/>
        </w:rPr>
        <w:t>10</w:t>
      </w:r>
      <w:r w:rsidR="008C04B4">
        <w:rPr>
          <w:rFonts w:hint="eastAsia"/>
          <w:color w:val="000000" w:themeColor="text1"/>
          <w:sz w:val="24"/>
        </w:rPr>
        <w:t>名）</w:t>
      </w:r>
      <w:r w:rsidR="008C04B4">
        <w:rPr>
          <w:rFonts w:hint="eastAsia"/>
          <w:color w:val="000000" w:themeColor="text1"/>
          <w:sz w:val="24"/>
        </w:rPr>
        <w:t xml:space="preserve">  </w:t>
      </w:r>
      <w:r w:rsidR="005B13CD">
        <w:rPr>
          <w:rFonts w:hint="eastAsia"/>
          <w:color w:val="000000" w:themeColor="text1"/>
          <w:sz w:val="24"/>
        </w:rPr>
        <w:t>8</w:t>
      </w:r>
      <w:r w:rsidR="008C04B4">
        <w:rPr>
          <w:color w:val="000000" w:themeColor="text1"/>
          <w:sz w:val="24"/>
        </w:rPr>
        <w:t>-</w:t>
      </w:r>
      <w:r w:rsidR="00827577">
        <w:rPr>
          <w:rFonts w:hint="eastAsia"/>
          <w:color w:val="000000" w:themeColor="text1"/>
          <w:sz w:val="24"/>
        </w:rPr>
        <w:t>12</w:t>
      </w:r>
      <w:r w:rsidR="008C04B4" w:rsidRPr="008C04B4">
        <w:rPr>
          <w:color w:val="000000" w:themeColor="text1"/>
          <w:sz w:val="24"/>
        </w:rPr>
        <w:t>K</w:t>
      </w:r>
      <w:r w:rsidR="008C04B4">
        <w:rPr>
          <w:rFonts w:hint="eastAsia"/>
          <w:color w:val="000000" w:themeColor="text1"/>
          <w:sz w:val="24"/>
        </w:rPr>
        <w:t xml:space="preserve">  </w:t>
      </w:r>
      <w:r w:rsidR="008C04B4">
        <w:rPr>
          <w:rFonts w:hint="eastAsia"/>
          <w:color w:val="000000" w:themeColor="text1"/>
          <w:sz w:val="24"/>
        </w:rPr>
        <w:t>硕士</w:t>
      </w:r>
    </w:p>
    <w:p w:rsidR="008C04B4" w:rsidRDefault="008C04B4" w:rsidP="008C04B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</w:t>
      </w:r>
      <w:r w:rsidRPr="008C04B4">
        <w:rPr>
          <w:rFonts w:hint="eastAsia"/>
          <w:color w:val="000000" w:themeColor="text1"/>
          <w:sz w:val="24"/>
        </w:rPr>
        <w:t>电子类，机械类</w:t>
      </w:r>
      <w:r w:rsidR="00F550E4">
        <w:rPr>
          <w:rFonts w:hint="eastAsia"/>
          <w:color w:val="000000" w:themeColor="text1"/>
          <w:sz w:val="24"/>
        </w:rPr>
        <w:t>专业</w:t>
      </w:r>
    </w:p>
    <w:p w:rsidR="00F550E4" w:rsidRDefault="00F550E4" w:rsidP="008C04B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岗位介绍：负责研发部项目管理，向项目工程师</w:t>
      </w:r>
      <w:r>
        <w:rPr>
          <w:rFonts w:hint="eastAsia"/>
          <w:color w:val="000000" w:themeColor="text1"/>
          <w:sz w:val="24"/>
        </w:rPr>
        <w:t>/</w:t>
      </w:r>
      <w:r>
        <w:rPr>
          <w:rFonts w:hint="eastAsia"/>
          <w:color w:val="000000" w:themeColor="text1"/>
          <w:sz w:val="24"/>
        </w:rPr>
        <w:t>产品工程师方向发展</w:t>
      </w:r>
    </w:p>
    <w:p w:rsidR="00827577" w:rsidRDefault="00827577" w:rsidP="008C04B4">
      <w:pPr>
        <w:rPr>
          <w:color w:val="000000" w:themeColor="text1"/>
          <w:sz w:val="24"/>
        </w:rPr>
      </w:pPr>
    </w:p>
    <w:p w:rsidR="00827577" w:rsidRDefault="00827577" w:rsidP="00827577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电子</w:t>
      </w:r>
      <w:r>
        <w:rPr>
          <w:rFonts w:hint="eastAsia"/>
          <w:b/>
          <w:color w:val="000000" w:themeColor="text1"/>
          <w:sz w:val="24"/>
        </w:rPr>
        <w:t>/</w:t>
      </w:r>
      <w:r>
        <w:rPr>
          <w:rFonts w:hint="eastAsia"/>
          <w:b/>
          <w:color w:val="000000" w:themeColor="text1"/>
          <w:sz w:val="24"/>
        </w:rPr>
        <w:t>电源</w:t>
      </w:r>
      <w:r w:rsidRPr="00573657">
        <w:rPr>
          <w:rFonts w:hint="eastAsia"/>
          <w:b/>
          <w:color w:val="000000" w:themeColor="text1"/>
          <w:sz w:val="24"/>
        </w:rPr>
        <w:t>工程师</w:t>
      </w:r>
      <w:r w:rsidRPr="00573657">
        <w:rPr>
          <w:rFonts w:hint="eastAsia"/>
          <w:b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 6</w:t>
      </w:r>
      <w:r>
        <w:rPr>
          <w:color w:val="000000" w:themeColor="text1"/>
          <w:sz w:val="24"/>
        </w:rPr>
        <w:t>-</w:t>
      </w:r>
      <w:r>
        <w:rPr>
          <w:rFonts w:hint="eastAsia"/>
          <w:color w:val="000000" w:themeColor="text1"/>
          <w:sz w:val="24"/>
        </w:rPr>
        <w:t>10</w:t>
      </w:r>
      <w:r w:rsidRPr="008C04B4">
        <w:rPr>
          <w:color w:val="000000" w:themeColor="text1"/>
          <w:sz w:val="24"/>
        </w:rPr>
        <w:t>K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硕士</w:t>
      </w:r>
      <w:r>
        <w:rPr>
          <w:rFonts w:hint="eastAsia"/>
          <w:color w:val="000000" w:themeColor="text1"/>
          <w:sz w:val="24"/>
        </w:rPr>
        <w:t>/</w:t>
      </w:r>
      <w:r w:rsidRPr="008C04B4">
        <w:rPr>
          <w:rFonts w:hint="eastAsia"/>
          <w:color w:val="000000" w:themeColor="text1"/>
          <w:sz w:val="24"/>
        </w:rPr>
        <w:t>本科</w:t>
      </w:r>
    </w:p>
    <w:p w:rsidR="00827577" w:rsidRDefault="00827577" w:rsidP="0082757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需求专业：电子类专业</w:t>
      </w:r>
    </w:p>
    <w:p w:rsidR="00827577" w:rsidRPr="00827577" w:rsidRDefault="00827577" w:rsidP="008C04B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岗位介绍：照明类产品</w:t>
      </w:r>
      <w:r>
        <w:rPr>
          <w:color w:val="000000" w:themeColor="text1"/>
          <w:sz w:val="24"/>
        </w:rPr>
        <w:t>电源相关设计与研发</w:t>
      </w:r>
    </w:p>
    <w:p w:rsidR="00192358" w:rsidRDefault="00192358" w:rsidP="008C04B4">
      <w:pPr>
        <w:rPr>
          <w:color w:val="000000" w:themeColor="text1"/>
          <w:sz w:val="24"/>
        </w:rPr>
      </w:pPr>
    </w:p>
    <w:p w:rsidR="00F550E4" w:rsidRDefault="00F550E4" w:rsidP="00F550E4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机械工程师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（</w:t>
      </w:r>
      <w:r w:rsidR="00827577"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 6-8K    </w:t>
      </w:r>
      <w:r>
        <w:rPr>
          <w:rFonts w:hint="eastAsia"/>
          <w:color w:val="000000" w:themeColor="text1"/>
          <w:sz w:val="24"/>
        </w:rPr>
        <w:t>本科</w:t>
      </w:r>
    </w:p>
    <w:p w:rsidR="00F550E4" w:rsidRDefault="00F550E4" w:rsidP="00F550E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需求专业：机械设计制造及其自动化</w:t>
      </w:r>
    </w:p>
    <w:p w:rsidR="00F550E4" w:rsidRDefault="00F550E4" w:rsidP="00F550E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岗位介绍：设备开发部非标自动化设备机械结构设计，研发部产品结构设计</w:t>
      </w:r>
    </w:p>
    <w:p w:rsidR="00192358" w:rsidRDefault="00192358" w:rsidP="00F550E4">
      <w:pPr>
        <w:rPr>
          <w:color w:val="000000" w:themeColor="text1"/>
          <w:sz w:val="24"/>
        </w:rPr>
      </w:pPr>
    </w:p>
    <w:p w:rsidR="00F550E4" w:rsidRDefault="00F550E4" w:rsidP="00F550E4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电气工程师</w:t>
      </w:r>
      <w:r>
        <w:rPr>
          <w:rFonts w:hint="eastAsia"/>
          <w:color w:val="000000" w:themeColor="text1"/>
          <w:sz w:val="24"/>
        </w:rPr>
        <w:t>（</w:t>
      </w:r>
      <w:r w:rsidR="00827577"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</w:t>
      </w:r>
      <w:r w:rsidR="0012148F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6-8K    </w:t>
      </w:r>
      <w:r>
        <w:rPr>
          <w:rFonts w:hint="eastAsia"/>
          <w:color w:val="000000" w:themeColor="text1"/>
          <w:sz w:val="24"/>
        </w:rPr>
        <w:t>本科</w:t>
      </w:r>
    </w:p>
    <w:p w:rsidR="00F550E4" w:rsidRDefault="00F550E4" w:rsidP="00F550E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需求专业：电气工程及其自动化</w:t>
      </w:r>
    </w:p>
    <w:p w:rsidR="00F550E4" w:rsidRDefault="00F550E4" w:rsidP="00F550E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岗位介绍：非标自动化设备电气设计、</w:t>
      </w:r>
      <w:proofErr w:type="gramStart"/>
      <w:r>
        <w:rPr>
          <w:rFonts w:hint="eastAsia"/>
          <w:color w:val="000000" w:themeColor="text1"/>
          <w:sz w:val="24"/>
        </w:rPr>
        <w:t>自动化产线电气</w:t>
      </w:r>
      <w:proofErr w:type="gramEnd"/>
      <w:r>
        <w:rPr>
          <w:rFonts w:hint="eastAsia"/>
          <w:color w:val="000000" w:themeColor="text1"/>
          <w:sz w:val="24"/>
        </w:rPr>
        <w:t>调试</w:t>
      </w:r>
    </w:p>
    <w:p w:rsidR="00192358" w:rsidRDefault="00192358" w:rsidP="00F550E4">
      <w:pPr>
        <w:rPr>
          <w:color w:val="000000" w:themeColor="text1"/>
          <w:sz w:val="24"/>
        </w:rPr>
      </w:pPr>
    </w:p>
    <w:p w:rsidR="00F550E4" w:rsidRDefault="00F550E4" w:rsidP="00F550E4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材料</w:t>
      </w:r>
      <w:r w:rsidR="0012148F" w:rsidRPr="00573657">
        <w:rPr>
          <w:rFonts w:hint="eastAsia"/>
          <w:b/>
          <w:color w:val="000000" w:themeColor="text1"/>
          <w:sz w:val="24"/>
        </w:rPr>
        <w:t>工程师</w:t>
      </w:r>
      <w:r w:rsidR="0012148F">
        <w:rPr>
          <w:rFonts w:hint="eastAsia"/>
          <w:color w:val="000000" w:themeColor="text1"/>
          <w:sz w:val="24"/>
        </w:rPr>
        <w:t>（</w:t>
      </w:r>
      <w:r w:rsidR="0012148F">
        <w:rPr>
          <w:rFonts w:hint="eastAsia"/>
          <w:color w:val="000000" w:themeColor="text1"/>
          <w:sz w:val="24"/>
        </w:rPr>
        <w:t>2</w:t>
      </w:r>
      <w:r w:rsidR="0012148F">
        <w:rPr>
          <w:rFonts w:hint="eastAsia"/>
          <w:color w:val="000000" w:themeColor="text1"/>
          <w:sz w:val="24"/>
        </w:rPr>
        <w:t>名）</w:t>
      </w:r>
      <w:r w:rsidR="0012148F">
        <w:rPr>
          <w:rFonts w:hint="eastAsia"/>
          <w:color w:val="000000" w:themeColor="text1"/>
          <w:sz w:val="24"/>
        </w:rPr>
        <w:t xml:space="preserve">   </w:t>
      </w:r>
      <w:r w:rsidR="00827577">
        <w:rPr>
          <w:rFonts w:hint="eastAsia"/>
          <w:color w:val="000000" w:themeColor="text1"/>
          <w:sz w:val="24"/>
        </w:rPr>
        <w:t>6</w:t>
      </w:r>
      <w:r w:rsidR="00827577">
        <w:rPr>
          <w:color w:val="000000" w:themeColor="text1"/>
          <w:sz w:val="24"/>
        </w:rPr>
        <w:t>-</w:t>
      </w:r>
      <w:r w:rsidR="00827577">
        <w:rPr>
          <w:rFonts w:hint="eastAsia"/>
          <w:color w:val="000000" w:themeColor="text1"/>
          <w:sz w:val="24"/>
        </w:rPr>
        <w:t>10</w:t>
      </w:r>
      <w:r w:rsidR="00827577" w:rsidRPr="008C04B4">
        <w:rPr>
          <w:color w:val="000000" w:themeColor="text1"/>
          <w:sz w:val="24"/>
        </w:rPr>
        <w:t>K</w:t>
      </w:r>
      <w:r w:rsidR="0012148F">
        <w:rPr>
          <w:rFonts w:hint="eastAsia"/>
          <w:color w:val="000000" w:themeColor="text1"/>
          <w:sz w:val="24"/>
        </w:rPr>
        <w:t xml:space="preserve">   </w:t>
      </w:r>
      <w:r w:rsidR="0012148F">
        <w:rPr>
          <w:rFonts w:hint="eastAsia"/>
          <w:color w:val="000000" w:themeColor="text1"/>
          <w:sz w:val="24"/>
        </w:rPr>
        <w:t>本科</w:t>
      </w:r>
      <w:r w:rsidR="00827577">
        <w:rPr>
          <w:rFonts w:hint="eastAsia"/>
          <w:color w:val="000000" w:themeColor="text1"/>
          <w:sz w:val="24"/>
        </w:rPr>
        <w:t>/</w:t>
      </w:r>
      <w:r w:rsidR="00827577">
        <w:rPr>
          <w:rFonts w:hint="eastAsia"/>
          <w:color w:val="000000" w:themeColor="text1"/>
          <w:sz w:val="24"/>
        </w:rPr>
        <w:t>硕士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需求专业：高分子材料与工程</w:t>
      </w:r>
      <w:r>
        <w:rPr>
          <w:rFonts w:hint="eastAsia"/>
          <w:color w:val="000000" w:themeColor="text1"/>
          <w:sz w:val="24"/>
        </w:rPr>
        <w:t xml:space="preserve"> 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岗位介绍：高分子有机材料开发</w:t>
      </w:r>
    </w:p>
    <w:p w:rsidR="00192358" w:rsidRDefault="00192358" w:rsidP="0012148F">
      <w:pPr>
        <w:rPr>
          <w:color w:val="000000" w:themeColor="text1"/>
          <w:sz w:val="24"/>
        </w:rPr>
      </w:pPr>
    </w:p>
    <w:p w:rsidR="0012148F" w:rsidRDefault="0012148F" w:rsidP="0012148F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质量工程师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  </w:t>
      </w:r>
      <w:r w:rsidR="00B93EEC"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 xml:space="preserve">-8K   </w:t>
      </w:r>
      <w:r>
        <w:rPr>
          <w:rFonts w:hint="eastAsia"/>
          <w:color w:val="000000" w:themeColor="text1"/>
          <w:sz w:val="24"/>
        </w:rPr>
        <w:t>本科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</w:t>
      </w:r>
      <w:r w:rsidRPr="0012148F">
        <w:rPr>
          <w:rFonts w:hint="eastAsia"/>
          <w:color w:val="000000" w:themeColor="text1"/>
          <w:sz w:val="24"/>
        </w:rPr>
        <w:t>机械类，电子类，电气类，测控技术与仪器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岗位介绍：质量管理相关工作</w:t>
      </w:r>
    </w:p>
    <w:p w:rsidR="00192358" w:rsidRDefault="00192358" w:rsidP="0012148F">
      <w:pPr>
        <w:rPr>
          <w:color w:val="000000" w:themeColor="text1"/>
          <w:sz w:val="24"/>
        </w:rPr>
      </w:pPr>
    </w:p>
    <w:p w:rsidR="0012148F" w:rsidRDefault="0012148F" w:rsidP="0012148F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人事专员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   </w:t>
      </w:r>
      <w:r w:rsidR="00B93EEC"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 xml:space="preserve">-8K    </w:t>
      </w:r>
      <w:r>
        <w:rPr>
          <w:rFonts w:hint="eastAsia"/>
          <w:color w:val="000000" w:themeColor="text1"/>
          <w:sz w:val="24"/>
        </w:rPr>
        <w:t>本科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需求专业：人力资源管理</w:t>
      </w:r>
    </w:p>
    <w:p w:rsidR="0012148F" w:rsidRDefault="0012148F" w:rsidP="0012148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岗位介绍：人力资源招聘、培训、薪酬绩效、企业文化相关工作</w:t>
      </w:r>
    </w:p>
    <w:p w:rsidR="00192358" w:rsidRDefault="00192358" w:rsidP="0012148F">
      <w:pPr>
        <w:rPr>
          <w:color w:val="000000" w:themeColor="text1"/>
          <w:sz w:val="24"/>
        </w:rPr>
      </w:pPr>
    </w:p>
    <w:p w:rsidR="0012148F" w:rsidRDefault="0012148F" w:rsidP="0012148F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SAP</w:t>
      </w:r>
      <w:r w:rsidRPr="00573657">
        <w:rPr>
          <w:rFonts w:hint="eastAsia"/>
          <w:b/>
          <w:color w:val="000000" w:themeColor="text1"/>
          <w:sz w:val="24"/>
        </w:rPr>
        <w:t>开发工程师</w:t>
      </w:r>
      <w:r w:rsidR="001053EF">
        <w:rPr>
          <w:rFonts w:hint="eastAsia"/>
          <w:color w:val="000000" w:themeColor="text1"/>
          <w:sz w:val="24"/>
        </w:rPr>
        <w:t>（</w:t>
      </w:r>
      <w:r w:rsidR="001053EF">
        <w:rPr>
          <w:rFonts w:hint="eastAsia"/>
          <w:color w:val="000000" w:themeColor="text1"/>
          <w:sz w:val="24"/>
        </w:rPr>
        <w:t>5</w:t>
      </w:r>
      <w:r w:rsidR="001053EF">
        <w:rPr>
          <w:rFonts w:hint="eastAsia"/>
          <w:color w:val="000000" w:themeColor="text1"/>
          <w:sz w:val="24"/>
        </w:rPr>
        <w:t>名）</w:t>
      </w:r>
      <w:r w:rsidR="001053EF">
        <w:rPr>
          <w:rFonts w:hint="eastAsia"/>
          <w:color w:val="000000" w:themeColor="text1"/>
          <w:sz w:val="24"/>
        </w:rPr>
        <w:t xml:space="preserve">  </w:t>
      </w:r>
      <w:r w:rsidR="00B93EEC">
        <w:rPr>
          <w:rFonts w:hint="eastAsia"/>
          <w:color w:val="000000" w:themeColor="text1"/>
          <w:sz w:val="24"/>
        </w:rPr>
        <w:t>6</w:t>
      </w:r>
      <w:r w:rsidR="001053EF">
        <w:rPr>
          <w:rFonts w:hint="eastAsia"/>
          <w:color w:val="000000" w:themeColor="text1"/>
          <w:sz w:val="24"/>
        </w:rPr>
        <w:t xml:space="preserve">-8K   </w:t>
      </w:r>
      <w:r w:rsidR="001053EF">
        <w:rPr>
          <w:rFonts w:hint="eastAsia"/>
          <w:color w:val="000000" w:themeColor="text1"/>
          <w:sz w:val="24"/>
        </w:rPr>
        <w:t>本科</w:t>
      </w:r>
    </w:p>
    <w:p w:rsidR="001053EF" w:rsidRDefault="001053EF" w:rsidP="001053E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需求专业：计算机类专业</w:t>
      </w:r>
    </w:p>
    <w:p w:rsidR="001053EF" w:rsidRDefault="001053EF" w:rsidP="001053E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</w:t>
      </w:r>
      <w:r>
        <w:rPr>
          <w:rFonts w:hint="eastAsia"/>
          <w:color w:val="000000" w:themeColor="text1"/>
          <w:sz w:val="24"/>
        </w:rPr>
        <w:t>SAP</w:t>
      </w:r>
      <w:r>
        <w:rPr>
          <w:rFonts w:hint="eastAsia"/>
          <w:color w:val="000000" w:themeColor="text1"/>
          <w:sz w:val="24"/>
        </w:rPr>
        <w:t>系统开发与维护，使用</w:t>
      </w:r>
      <w:r>
        <w:rPr>
          <w:rFonts w:hint="eastAsia"/>
          <w:color w:val="000000" w:themeColor="text1"/>
          <w:sz w:val="24"/>
        </w:rPr>
        <w:t>java</w:t>
      </w:r>
      <w:r>
        <w:rPr>
          <w:rFonts w:hint="eastAsia"/>
          <w:color w:val="000000" w:themeColor="text1"/>
          <w:sz w:val="24"/>
        </w:rPr>
        <w:t>语言、</w:t>
      </w:r>
      <w:r>
        <w:rPr>
          <w:rFonts w:hint="eastAsia"/>
          <w:color w:val="000000" w:themeColor="text1"/>
          <w:sz w:val="24"/>
        </w:rPr>
        <w:t>ABAP</w:t>
      </w:r>
      <w:r>
        <w:rPr>
          <w:rFonts w:hint="eastAsia"/>
          <w:color w:val="000000" w:themeColor="text1"/>
          <w:sz w:val="24"/>
        </w:rPr>
        <w:t>语言</w:t>
      </w:r>
    </w:p>
    <w:p w:rsidR="00192358" w:rsidRDefault="00192358" w:rsidP="001053EF">
      <w:pPr>
        <w:rPr>
          <w:color w:val="000000" w:themeColor="text1"/>
          <w:sz w:val="24"/>
        </w:rPr>
      </w:pPr>
    </w:p>
    <w:p w:rsidR="001053EF" w:rsidRDefault="001053EF" w:rsidP="001053EF">
      <w:pPr>
        <w:pStyle w:val="a5"/>
        <w:numPr>
          <w:ilvl w:val="0"/>
          <w:numId w:val="7"/>
        </w:numPr>
        <w:ind w:firstLineChars="0"/>
        <w:rPr>
          <w:color w:val="000000" w:themeColor="text1"/>
          <w:sz w:val="24"/>
        </w:rPr>
      </w:pPr>
      <w:r w:rsidRPr="00573657">
        <w:rPr>
          <w:rFonts w:hint="eastAsia"/>
          <w:b/>
          <w:color w:val="000000" w:themeColor="text1"/>
          <w:sz w:val="24"/>
        </w:rPr>
        <w:t>财务会计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名）</w:t>
      </w:r>
      <w:r>
        <w:rPr>
          <w:rFonts w:hint="eastAsia"/>
          <w:color w:val="000000" w:themeColor="text1"/>
          <w:sz w:val="24"/>
        </w:rPr>
        <w:t xml:space="preserve"> </w:t>
      </w:r>
      <w:r w:rsidR="00B93EEC"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 xml:space="preserve">-8K  </w:t>
      </w:r>
      <w:r>
        <w:rPr>
          <w:rFonts w:hint="eastAsia"/>
          <w:color w:val="000000" w:themeColor="text1"/>
          <w:sz w:val="24"/>
        </w:rPr>
        <w:t>本科</w:t>
      </w:r>
    </w:p>
    <w:p w:rsidR="001053EF" w:rsidRDefault="001053EF" w:rsidP="001053E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需求专业：财务管理、会计</w:t>
      </w:r>
    </w:p>
    <w:p w:rsidR="001053EF" w:rsidRDefault="001053EF" w:rsidP="001053E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岗位介绍：财务相关工作</w:t>
      </w:r>
    </w:p>
    <w:p w:rsidR="001053EF" w:rsidRDefault="001053EF" w:rsidP="001053EF">
      <w:pPr>
        <w:rPr>
          <w:color w:val="000000" w:themeColor="text1"/>
          <w:sz w:val="24"/>
        </w:rPr>
      </w:pPr>
    </w:p>
    <w:p w:rsidR="00C6474E" w:rsidRPr="00C6474E" w:rsidRDefault="00C6474E" w:rsidP="00C6474E">
      <w:pPr>
        <w:rPr>
          <w:color w:val="000000" w:themeColor="text1"/>
          <w:sz w:val="24"/>
        </w:rPr>
      </w:pPr>
      <w:r w:rsidRPr="00C6474E">
        <w:rPr>
          <w:rFonts w:hint="eastAsia"/>
          <w:color w:val="000000" w:themeColor="text1"/>
          <w:sz w:val="24"/>
        </w:rPr>
        <w:t xml:space="preserve">11. </w:t>
      </w:r>
      <w:r w:rsidRPr="00C6474E">
        <w:rPr>
          <w:rFonts w:hint="eastAsia"/>
          <w:b/>
          <w:color w:val="000000" w:themeColor="text1"/>
          <w:sz w:val="24"/>
        </w:rPr>
        <w:t>生产计划</w:t>
      </w:r>
      <w:r w:rsidRPr="00C6474E">
        <w:rPr>
          <w:rFonts w:hint="eastAsia"/>
          <w:color w:val="000000" w:themeColor="text1"/>
          <w:sz w:val="24"/>
        </w:rPr>
        <w:t>（</w:t>
      </w:r>
      <w:r w:rsidRPr="00C6474E">
        <w:rPr>
          <w:rFonts w:hint="eastAsia"/>
          <w:color w:val="000000" w:themeColor="text1"/>
          <w:sz w:val="24"/>
        </w:rPr>
        <w:t>2</w:t>
      </w:r>
      <w:r w:rsidRPr="00C6474E">
        <w:rPr>
          <w:rFonts w:hint="eastAsia"/>
          <w:color w:val="000000" w:themeColor="text1"/>
          <w:sz w:val="24"/>
        </w:rPr>
        <w:t>名）</w:t>
      </w:r>
      <w:r w:rsidRPr="00C6474E">
        <w:rPr>
          <w:rFonts w:hint="eastAsia"/>
          <w:color w:val="000000" w:themeColor="text1"/>
          <w:sz w:val="24"/>
        </w:rPr>
        <w:t xml:space="preserve"> 5-6K   </w:t>
      </w:r>
      <w:r w:rsidRPr="00C6474E">
        <w:rPr>
          <w:rFonts w:hint="eastAsia"/>
          <w:color w:val="000000" w:themeColor="text1"/>
          <w:sz w:val="24"/>
        </w:rPr>
        <w:t>本科</w:t>
      </w:r>
    </w:p>
    <w:p w:rsidR="00C6474E" w:rsidRPr="00C6474E" w:rsidRDefault="00C6474E" w:rsidP="00C6474E">
      <w:pPr>
        <w:rPr>
          <w:color w:val="000000" w:themeColor="text1"/>
          <w:sz w:val="24"/>
        </w:rPr>
      </w:pPr>
      <w:r w:rsidRPr="00C6474E">
        <w:rPr>
          <w:rFonts w:hint="eastAsia"/>
          <w:color w:val="000000" w:themeColor="text1"/>
          <w:sz w:val="24"/>
        </w:rPr>
        <w:t>需求专业：数学类、工业工程</w:t>
      </w:r>
    </w:p>
    <w:p w:rsidR="00C6474E" w:rsidRPr="001053EF" w:rsidRDefault="00C6474E" w:rsidP="00C6474E">
      <w:pPr>
        <w:rPr>
          <w:color w:val="000000" w:themeColor="text1"/>
          <w:sz w:val="24"/>
        </w:rPr>
      </w:pPr>
      <w:r w:rsidRPr="00C6474E">
        <w:rPr>
          <w:rFonts w:hint="eastAsia"/>
          <w:color w:val="000000" w:themeColor="text1"/>
          <w:sz w:val="24"/>
        </w:rPr>
        <w:t>岗位介绍：生产排产、计划安排</w:t>
      </w:r>
    </w:p>
    <w:p w:rsidR="008C04B4" w:rsidRPr="008C04B4" w:rsidRDefault="008C04B4" w:rsidP="008C04B4">
      <w:pPr>
        <w:pStyle w:val="a5"/>
        <w:ind w:left="360" w:firstLineChars="0" w:firstLine="0"/>
        <w:rPr>
          <w:color w:val="000000" w:themeColor="text1"/>
          <w:sz w:val="24"/>
        </w:rPr>
      </w:pPr>
    </w:p>
    <w:p w:rsidR="00122F1A" w:rsidRDefault="00122F1A" w:rsidP="00122F1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2807A1">
        <w:rPr>
          <w:rFonts w:ascii="宋体" w:hAnsi="宋体" w:cs="宋体" w:hint="eastAsia"/>
          <w:b/>
          <w:sz w:val="24"/>
        </w:rPr>
        <w:t>【公司福利】</w:t>
      </w:r>
    </w:p>
    <w:p w:rsidR="000F52B2" w:rsidRPr="000F52B2" w:rsidRDefault="000F52B2" w:rsidP="000F52B2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 w:rsidRPr="002807A1">
        <w:rPr>
          <w:rFonts w:ascii="宋体" w:hint="eastAsia"/>
          <w:sz w:val="24"/>
        </w:rPr>
        <w:t>提供</w:t>
      </w:r>
      <w:r>
        <w:rPr>
          <w:rFonts w:ascii="宋体" w:hint="eastAsia"/>
          <w:sz w:val="24"/>
        </w:rPr>
        <w:t>优秀的平台、</w:t>
      </w:r>
      <w:r w:rsidRPr="000F52B2">
        <w:rPr>
          <w:rFonts w:ascii="宋体" w:hAnsi="宋体" w:hint="eastAsia"/>
          <w:sz w:val="24"/>
          <w:szCs w:val="28"/>
        </w:rPr>
        <w:t>系统</w:t>
      </w:r>
      <w:r>
        <w:rPr>
          <w:rFonts w:ascii="宋体" w:hAnsi="宋体" w:hint="eastAsia"/>
          <w:sz w:val="24"/>
          <w:szCs w:val="28"/>
        </w:rPr>
        <w:t>的</w:t>
      </w:r>
      <w:r w:rsidRPr="002807A1">
        <w:rPr>
          <w:rFonts w:ascii="宋体" w:hAnsi="宋体"/>
          <w:sz w:val="24"/>
          <w:szCs w:val="28"/>
        </w:rPr>
        <w:t>培训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/>
          <w:sz w:val="24"/>
          <w:szCs w:val="28"/>
        </w:rPr>
        <w:t>丰富</w:t>
      </w:r>
      <w:r>
        <w:rPr>
          <w:rFonts w:ascii="宋体" w:hAnsi="宋体" w:hint="eastAsia"/>
          <w:sz w:val="24"/>
          <w:szCs w:val="28"/>
        </w:rPr>
        <w:t>的</w:t>
      </w:r>
      <w:r w:rsidRPr="002807A1">
        <w:rPr>
          <w:rFonts w:ascii="宋体" w:hAnsi="宋体" w:hint="eastAsia"/>
          <w:sz w:val="24"/>
          <w:szCs w:val="28"/>
        </w:rPr>
        <w:t>活动，</w:t>
      </w:r>
      <w:r w:rsidRPr="002807A1">
        <w:rPr>
          <w:rFonts w:ascii="宋体" w:hint="eastAsia"/>
          <w:sz w:val="24"/>
        </w:rPr>
        <w:t>追求个人的</w:t>
      </w:r>
      <w:r w:rsidRPr="002807A1">
        <w:rPr>
          <w:rFonts w:ascii="宋体"/>
          <w:sz w:val="24"/>
        </w:rPr>
        <w:t>全面提升</w:t>
      </w:r>
      <w:r>
        <w:rPr>
          <w:rFonts w:ascii="宋体" w:hint="eastAsia"/>
          <w:sz w:val="24"/>
        </w:rPr>
        <w:t>；</w:t>
      </w:r>
    </w:p>
    <w:p w:rsidR="00430582" w:rsidRPr="00994309" w:rsidRDefault="00430582" w:rsidP="00430582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 w:rsidRPr="002807A1">
        <w:rPr>
          <w:rFonts w:ascii="宋体" w:hAnsi="宋体"/>
          <w:sz w:val="24"/>
          <w:szCs w:val="28"/>
        </w:rPr>
        <w:t>提供</w:t>
      </w:r>
      <w:r w:rsidRPr="002807A1">
        <w:rPr>
          <w:rFonts w:ascii="宋体" w:hint="eastAsia"/>
          <w:sz w:val="24"/>
        </w:rPr>
        <w:t>优</w:t>
      </w:r>
      <w:proofErr w:type="gramStart"/>
      <w:r w:rsidRPr="002807A1">
        <w:rPr>
          <w:rFonts w:ascii="宋体" w:hint="eastAsia"/>
          <w:sz w:val="24"/>
        </w:rPr>
        <w:t>渥</w:t>
      </w:r>
      <w:proofErr w:type="gramEnd"/>
      <w:r w:rsidRPr="002807A1">
        <w:rPr>
          <w:rFonts w:ascii="宋体" w:hint="eastAsia"/>
          <w:sz w:val="24"/>
        </w:rPr>
        <w:t>的薪酬</w:t>
      </w:r>
      <w:r>
        <w:rPr>
          <w:rFonts w:ascii="宋体" w:hint="eastAsia"/>
          <w:sz w:val="24"/>
        </w:rPr>
        <w:t>，</w:t>
      </w:r>
      <w:r w:rsidRPr="00994309">
        <w:rPr>
          <w:rFonts w:ascii="宋体" w:hint="eastAsia"/>
          <w:sz w:val="24"/>
        </w:rPr>
        <w:t>每年</w:t>
      </w:r>
      <w:r>
        <w:rPr>
          <w:rFonts w:ascii="宋体" w:hint="eastAsia"/>
          <w:sz w:val="24"/>
        </w:rPr>
        <w:t>两次晋升调薪机会；</w:t>
      </w:r>
    </w:p>
    <w:p w:rsidR="000F52B2" w:rsidRPr="00204EFB" w:rsidRDefault="00994309" w:rsidP="00994309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8"/>
        </w:rPr>
      </w:pPr>
      <w:r w:rsidRPr="00204EFB">
        <w:rPr>
          <w:rFonts w:ascii="宋体" w:hAnsi="宋体" w:hint="eastAsia"/>
          <w:sz w:val="24"/>
          <w:szCs w:val="28"/>
        </w:rPr>
        <w:t>5天8小时工作</w:t>
      </w:r>
      <w:r w:rsidR="000F52B2" w:rsidRPr="00204EFB">
        <w:rPr>
          <w:rFonts w:ascii="宋体" w:hAnsi="宋体" w:hint="eastAsia"/>
          <w:sz w:val="24"/>
          <w:szCs w:val="28"/>
        </w:rPr>
        <w:t>制，</w:t>
      </w:r>
      <w:r w:rsidRPr="00204EFB">
        <w:rPr>
          <w:rFonts w:ascii="宋体" w:hAnsi="宋体" w:hint="eastAsia"/>
          <w:sz w:val="24"/>
          <w:szCs w:val="28"/>
        </w:rPr>
        <w:t>享受</w:t>
      </w:r>
      <w:r w:rsidR="000F52B2" w:rsidRPr="00204EFB">
        <w:rPr>
          <w:rFonts w:ascii="宋体" w:hAnsi="宋体" w:hint="eastAsia"/>
          <w:sz w:val="24"/>
          <w:szCs w:val="28"/>
        </w:rPr>
        <w:t>五险</w:t>
      </w:r>
      <w:proofErr w:type="gramStart"/>
      <w:r w:rsidR="000F52B2" w:rsidRPr="00204EFB">
        <w:rPr>
          <w:rFonts w:ascii="宋体" w:hAnsi="宋体" w:hint="eastAsia"/>
          <w:sz w:val="24"/>
          <w:szCs w:val="28"/>
        </w:rPr>
        <w:t>一</w:t>
      </w:r>
      <w:proofErr w:type="gramEnd"/>
      <w:r w:rsidR="000F52B2" w:rsidRPr="00204EFB">
        <w:rPr>
          <w:rFonts w:ascii="宋体" w:hAnsi="宋体" w:hint="eastAsia"/>
          <w:sz w:val="24"/>
          <w:szCs w:val="28"/>
        </w:rPr>
        <w:t>金、</w:t>
      </w:r>
      <w:r w:rsidRPr="00204EFB">
        <w:rPr>
          <w:rFonts w:ascii="宋体" w:hAnsi="宋体" w:hint="eastAsia"/>
          <w:sz w:val="24"/>
          <w:szCs w:val="28"/>
        </w:rPr>
        <w:t>带薪年</w:t>
      </w:r>
      <w:r w:rsidR="000F52B2" w:rsidRPr="00204EFB">
        <w:rPr>
          <w:rFonts w:ascii="宋体" w:hAnsi="宋体" w:hint="eastAsia"/>
          <w:sz w:val="24"/>
          <w:szCs w:val="28"/>
        </w:rPr>
        <w:t>假、节假日</w:t>
      </w:r>
      <w:r w:rsidRPr="00204EFB">
        <w:rPr>
          <w:rFonts w:ascii="宋体" w:hAnsi="宋体" w:hint="eastAsia"/>
          <w:sz w:val="24"/>
          <w:szCs w:val="28"/>
        </w:rPr>
        <w:t>季度福利、住房补贴</w:t>
      </w:r>
      <w:r w:rsidR="000F52B2" w:rsidRPr="00204EFB">
        <w:rPr>
          <w:rFonts w:ascii="宋体" w:hAnsi="宋体" w:hint="eastAsia"/>
          <w:sz w:val="24"/>
          <w:szCs w:val="28"/>
        </w:rPr>
        <w:t>；</w:t>
      </w:r>
    </w:p>
    <w:p w:rsidR="00994309" w:rsidRPr="00204EFB" w:rsidRDefault="00994309" w:rsidP="00204EF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8"/>
        </w:rPr>
      </w:pPr>
      <w:r w:rsidRPr="00204EFB">
        <w:rPr>
          <w:rFonts w:ascii="宋体" w:hAnsi="宋体"/>
          <w:sz w:val="24"/>
          <w:szCs w:val="28"/>
        </w:rPr>
        <w:t>免费提供</w:t>
      </w:r>
      <w:proofErr w:type="gramStart"/>
      <w:r w:rsidRPr="00204EFB">
        <w:rPr>
          <w:rFonts w:ascii="宋体" w:hAnsi="宋体" w:hint="eastAsia"/>
          <w:sz w:val="24"/>
          <w:szCs w:val="28"/>
        </w:rPr>
        <w:t>公寓级</w:t>
      </w:r>
      <w:proofErr w:type="gramEnd"/>
      <w:r w:rsidRPr="00204EFB">
        <w:rPr>
          <w:rFonts w:ascii="宋体" w:hAnsi="宋体"/>
          <w:sz w:val="24"/>
          <w:szCs w:val="28"/>
        </w:rPr>
        <w:t>员工宿舍</w:t>
      </w:r>
      <w:r w:rsidRPr="00204EFB">
        <w:rPr>
          <w:rFonts w:ascii="宋体" w:hAnsi="宋体" w:hint="eastAsia"/>
          <w:sz w:val="24"/>
          <w:szCs w:val="28"/>
        </w:rPr>
        <w:t>，配备独立卫生间、空调、热水器、洗衣机等设施；</w:t>
      </w:r>
    </w:p>
    <w:p w:rsidR="00994309" w:rsidRPr="00204EFB" w:rsidRDefault="00994309" w:rsidP="00204EF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8"/>
        </w:rPr>
      </w:pPr>
      <w:r w:rsidRPr="00204EFB">
        <w:rPr>
          <w:rFonts w:ascii="宋体" w:hAnsi="宋体" w:hint="eastAsia"/>
          <w:sz w:val="24"/>
          <w:szCs w:val="28"/>
        </w:rPr>
        <w:t>公司内设有自助餐厅，供应三餐，提供餐费补贴；</w:t>
      </w:r>
    </w:p>
    <w:p w:rsidR="00994309" w:rsidRPr="00204EFB" w:rsidRDefault="00994309" w:rsidP="00204EF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8"/>
        </w:rPr>
      </w:pPr>
      <w:r w:rsidRPr="00204EFB">
        <w:rPr>
          <w:rFonts w:ascii="宋体" w:hAnsi="宋体" w:hint="eastAsia"/>
          <w:sz w:val="24"/>
          <w:szCs w:val="28"/>
        </w:rPr>
        <w:t>厂区内设有篮球场、网球场、乒乓球桌、台球桌等娱乐休闲设施；</w:t>
      </w:r>
    </w:p>
    <w:p w:rsidR="00994309" w:rsidRPr="00994309" w:rsidRDefault="00430582" w:rsidP="00204EF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/>
          <w:sz w:val="24"/>
        </w:rPr>
      </w:pPr>
      <w:r w:rsidRPr="00204EFB">
        <w:rPr>
          <w:rFonts w:ascii="宋体" w:hAnsi="宋体" w:hint="eastAsia"/>
          <w:sz w:val="24"/>
          <w:szCs w:val="28"/>
        </w:rPr>
        <w:t>报销入职路费（动车</w:t>
      </w:r>
      <w:r>
        <w:rPr>
          <w:rFonts w:ascii="宋体" w:hint="eastAsia"/>
          <w:sz w:val="24"/>
        </w:rPr>
        <w:t>二等标准）和入职体检费用；</w:t>
      </w:r>
    </w:p>
    <w:p w:rsidR="00220ADA" w:rsidRPr="00303CE3" w:rsidRDefault="00220ADA" w:rsidP="00220ADA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13"/>
          <w:szCs w:val="13"/>
        </w:rPr>
      </w:pPr>
    </w:p>
    <w:p w:rsidR="0049452E" w:rsidRPr="0049452E" w:rsidRDefault="0049452E" w:rsidP="0049452E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【联系方式</w:t>
      </w:r>
      <w:r w:rsidRPr="0049452E">
        <w:rPr>
          <w:rFonts w:ascii="宋体" w:hAnsi="宋体" w:cs="宋体" w:hint="eastAsia"/>
          <w:b/>
          <w:sz w:val="24"/>
        </w:rPr>
        <w:t>】</w:t>
      </w:r>
    </w:p>
    <w:p w:rsidR="002807A1" w:rsidRDefault="002807A1" w:rsidP="002807A1">
      <w:pPr>
        <w:pStyle w:val="a5"/>
        <w:adjustRightInd w:val="0"/>
        <w:snapToGrid w:val="0"/>
        <w:spacing w:line="360" w:lineRule="auto"/>
        <w:ind w:left="360" w:firstLineChars="0" w:firstLine="0"/>
        <w:jc w:val="left"/>
        <w:rPr>
          <w:rFonts w:ascii="宋体"/>
          <w:sz w:val="24"/>
        </w:rPr>
      </w:pPr>
      <w:r w:rsidRPr="006F0665">
        <w:rPr>
          <w:rFonts w:ascii="宋体" w:hint="eastAsia"/>
          <w:sz w:val="24"/>
        </w:rPr>
        <w:t>公司</w:t>
      </w:r>
      <w:r w:rsidRPr="006F0665">
        <w:rPr>
          <w:rFonts w:ascii="宋体"/>
          <w:sz w:val="24"/>
        </w:rPr>
        <w:t>地址：</w:t>
      </w:r>
      <w:r>
        <w:rPr>
          <w:rFonts w:ascii="宋体"/>
          <w:sz w:val="24"/>
        </w:rPr>
        <w:t>浙江省嘉兴市</w:t>
      </w:r>
      <w:proofErr w:type="gramStart"/>
      <w:r>
        <w:rPr>
          <w:rFonts w:ascii="宋体"/>
          <w:sz w:val="24"/>
        </w:rPr>
        <w:t>秀洲区</w:t>
      </w:r>
      <w:r w:rsidR="0049452E">
        <w:rPr>
          <w:rFonts w:ascii="宋体" w:hint="eastAsia"/>
          <w:sz w:val="24"/>
        </w:rPr>
        <w:t>加创路</w:t>
      </w:r>
      <w:proofErr w:type="gramEnd"/>
      <w:r w:rsidR="0049452E">
        <w:rPr>
          <w:rFonts w:ascii="宋体" w:hint="eastAsia"/>
          <w:sz w:val="24"/>
        </w:rPr>
        <w:t>1288号</w:t>
      </w:r>
      <w:r w:rsidRPr="006F0665">
        <w:rPr>
          <w:rFonts w:ascii="宋体" w:hint="eastAsia"/>
          <w:sz w:val="24"/>
        </w:rPr>
        <w:t>；</w:t>
      </w:r>
    </w:p>
    <w:p w:rsidR="002807A1" w:rsidRPr="002807A1" w:rsidRDefault="002807A1" w:rsidP="002807A1">
      <w:pPr>
        <w:pStyle w:val="a5"/>
        <w:adjustRightInd w:val="0"/>
        <w:snapToGrid w:val="0"/>
        <w:spacing w:line="360" w:lineRule="auto"/>
        <w:ind w:left="360" w:firstLineChars="0" w:firstLine="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联系方式：</w:t>
      </w:r>
      <w:r w:rsidR="0049452E">
        <w:rPr>
          <w:rFonts w:ascii="宋体" w:hint="eastAsia"/>
          <w:sz w:val="24"/>
        </w:rPr>
        <w:t>秦小姐</w:t>
      </w:r>
      <w:r w:rsidRPr="002807A1">
        <w:rPr>
          <w:rFonts w:ascii="宋体"/>
          <w:sz w:val="24"/>
        </w:rPr>
        <w:t xml:space="preserve">  </w:t>
      </w:r>
      <w:r w:rsidRPr="002807A1">
        <w:rPr>
          <w:rFonts w:ascii="宋体" w:hint="eastAsia"/>
          <w:sz w:val="24"/>
        </w:rPr>
        <w:t>0573-8</w:t>
      </w:r>
      <w:r w:rsidRPr="002807A1">
        <w:rPr>
          <w:rFonts w:ascii="宋体"/>
          <w:sz w:val="24"/>
        </w:rPr>
        <w:t>3</w:t>
      </w:r>
      <w:r w:rsidR="0049452E">
        <w:rPr>
          <w:rFonts w:ascii="宋体" w:hint="eastAsia"/>
          <w:sz w:val="24"/>
        </w:rPr>
        <w:t>707395</w:t>
      </w:r>
      <w:r w:rsidRPr="002807A1">
        <w:rPr>
          <w:rFonts w:ascii="宋体"/>
          <w:sz w:val="24"/>
        </w:rPr>
        <w:t xml:space="preserve">  </w:t>
      </w:r>
      <w:r w:rsidR="0049452E">
        <w:rPr>
          <w:rFonts w:ascii="宋体" w:hint="eastAsia"/>
          <w:sz w:val="24"/>
        </w:rPr>
        <w:t>15825742321</w:t>
      </w:r>
    </w:p>
    <w:p w:rsidR="00E4359F" w:rsidRPr="000B2A64" w:rsidRDefault="002807A1" w:rsidP="002807A1">
      <w:pPr>
        <w:pStyle w:val="a5"/>
        <w:adjustRightInd w:val="0"/>
        <w:snapToGrid w:val="0"/>
        <w:spacing w:line="360" w:lineRule="auto"/>
        <w:ind w:left="360" w:firstLineChars="0" w:firstLine="0"/>
        <w:jc w:val="left"/>
      </w:pPr>
      <w:r w:rsidRPr="002807A1">
        <w:rPr>
          <w:rFonts w:ascii="宋体" w:hint="eastAsia"/>
          <w:sz w:val="24"/>
        </w:rPr>
        <w:t>联系邮箱：</w:t>
      </w:r>
      <w:r w:rsidR="006F1A26" w:rsidRPr="006F1A26">
        <w:rPr>
          <w:rFonts w:ascii="宋体"/>
          <w:sz w:val="24"/>
        </w:rPr>
        <w:t>HR0</w:t>
      </w:r>
      <w:r w:rsidR="00573657">
        <w:rPr>
          <w:rFonts w:ascii="宋体" w:hint="eastAsia"/>
          <w:sz w:val="24"/>
        </w:rPr>
        <w:t>1</w:t>
      </w:r>
      <w:r w:rsidR="006F1A26" w:rsidRPr="006F1A26">
        <w:rPr>
          <w:rFonts w:ascii="宋体"/>
          <w:sz w:val="24"/>
        </w:rPr>
        <w:t>@super-lamps.com</w:t>
      </w:r>
    </w:p>
    <w:sectPr w:rsidR="00E4359F" w:rsidRPr="000B2A64" w:rsidSect="0062385B">
      <w:headerReference w:type="default" r:id="rId8"/>
      <w:footerReference w:type="default" r:id="rId9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94" w:rsidRDefault="006B4294" w:rsidP="00F65756">
      <w:r>
        <w:separator/>
      </w:r>
    </w:p>
  </w:endnote>
  <w:endnote w:type="continuationSeparator" w:id="0">
    <w:p w:rsidR="006B4294" w:rsidRDefault="006B4294" w:rsidP="00F6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7" w:rsidRDefault="00001B9C">
    <w:pPr>
      <w:pStyle w:val="a4"/>
      <w:jc w:val="center"/>
    </w:pPr>
    <w:r>
      <w:fldChar w:fldCharType="begin"/>
    </w:r>
    <w:r w:rsidR="008368E7">
      <w:instrText>PAGE   \* MERGEFORMAT</w:instrText>
    </w:r>
    <w:r>
      <w:fldChar w:fldCharType="separate"/>
    </w:r>
    <w:r w:rsidR="008E246C" w:rsidRPr="008E246C">
      <w:rPr>
        <w:noProof/>
        <w:lang w:val="zh-CN"/>
      </w:rPr>
      <w:t>2</w:t>
    </w:r>
    <w:r>
      <w:fldChar w:fldCharType="end"/>
    </w:r>
  </w:p>
  <w:p w:rsidR="008368E7" w:rsidRDefault="00836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94" w:rsidRDefault="006B4294" w:rsidP="00F65756">
      <w:r>
        <w:separator/>
      </w:r>
    </w:p>
  </w:footnote>
  <w:footnote w:type="continuationSeparator" w:id="0">
    <w:p w:rsidR="006B4294" w:rsidRDefault="006B4294" w:rsidP="00F6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E4" w:rsidRDefault="00267CE4" w:rsidP="00267CE4">
    <w:pPr>
      <w:pStyle w:val="a3"/>
      <w:jc w:val="right"/>
      <w:rPr>
        <w:b/>
        <w:color w:val="FF0000"/>
      </w:rPr>
    </w:pPr>
    <w:r>
      <w:rPr>
        <w:b/>
        <w:color w:val="FF0000"/>
      </w:rPr>
      <w:t xml:space="preserve">Attorney Work Product Privileged and </w:t>
    </w:r>
    <w:proofErr w:type="spellStart"/>
    <w:r>
      <w:rPr>
        <w:b/>
        <w:color w:val="FF0000"/>
      </w:rPr>
      <w:t>Confidential</w:t>
    </w:r>
    <w:proofErr w:type="spellEnd"/>
    <w:r>
      <w:rPr>
        <w:rFonts w:hint="eastAsia"/>
        <w:b/>
        <w:color w:val="FF0000"/>
      </w:rPr>
      <w:t>（</w:t>
    </w:r>
    <w:proofErr w:type="spellStart"/>
    <w:r>
      <w:rPr>
        <w:b/>
        <w:color w:val="FF0000"/>
      </w:rPr>
      <w:t>机密</w:t>
    </w:r>
    <w:proofErr w:type="spellEnd"/>
    <w:r>
      <w:rPr>
        <w:b/>
        <w:color w:val="FF0000"/>
      </w:rPr>
      <w:t>）</w:t>
    </w:r>
  </w:p>
  <w:p w:rsidR="000B2A64" w:rsidRDefault="008A16A1" w:rsidP="00267CE4">
    <w:pPr>
      <w:pStyle w:val="a3"/>
      <w:jc w:val="right"/>
      <w:rPr>
        <w:b/>
        <w:color w:val="00B050"/>
        <w:sz w:val="22"/>
      </w:rPr>
    </w:pPr>
    <w:proofErr w:type="spellStart"/>
    <w:r>
      <w:rPr>
        <w:rFonts w:hint="eastAsia"/>
        <w:b/>
        <w:color w:val="00B050"/>
        <w:sz w:val="22"/>
      </w:rPr>
      <w:t>专业专注</w:t>
    </w:r>
    <w:r w:rsidR="00637171">
      <w:rPr>
        <w:rFonts w:hint="eastAsia"/>
        <w:b/>
        <w:color w:val="00B050"/>
        <w:sz w:val="22"/>
      </w:rPr>
      <w:t>、</w:t>
    </w:r>
    <w:r>
      <w:rPr>
        <w:rFonts w:hint="eastAsia"/>
        <w:b/>
        <w:color w:val="00B050"/>
        <w:sz w:val="22"/>
      </w:rPr>
      <w:t>结果导向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C5"/>
    <w:multiLevelType w:val="hybridMultilevel"/>
    <w:tmpl w:val="E4CE2FE4"/>
    <w:lvl w:ilvl="0" w:tplc="F7040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1B3DE3"/>
    <w:multiLevelType w:val="hybridMultilevel"/>
    <w:tmpl w:val="4BE4D45E"/>
    <w:lvl w:ilvl="0" w:tplc="32962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B43451"/>
    <w:multiLevelType w:val="hybridMultilevel"/>
    <w:tmpl w:val="25DE10A0"/>
    <w:lvl w:ilvl="0" w:tplc="48B22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841095"/>
    <w:multiLevelType w:val="multilevel"/>
    <w:tmpl w:val="A140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E0307"/>
    <w:multiLevelType w:val="hybridMultilevel"/>
    <w:tmpl w:val="5C5C9BC4"/>
    <w:lvl w:ilvl="0" w:tplc="7868A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561762"/>
    <w:multiLevelType w:val="hybridMultilevel"/>
    <w:tmpl w:val="44E0B306"/>
    <w:lvl w:ilvl="0" w:tplc="439AB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465F64"/>
    <w:multiLevelType w:val="hybridMultilevel"/>
    <w:tmpl w:val="39A2634E"/>
    <w:lvl w:ilvl="0" w:tplc="8ECCA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9817FC"/>
    <w:multiLevelType w:val="hybridMultilevel"/>
    <w:tmpl w:val="577C811E"/>
    <w:lvl w:ilvl="0" w:tplc="317CA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F31C26"/>
    <w:multiLevelType w:val="hybridMultilevel"/>
    <w:tmpl w:val="33B648C8"/>
    <w:lvl w:ilvl="0" w:tplc="7C58A4CC">
      <w:start w:val="1"/>
      <w:numFmt w:val="decimal"/>
      <w:lvlText w:val="%1."/>
      <w:lvlJc w:val="left"/>
      <w:pPr>
        <w:ind w:left="360" w:hanging="360"/>
      </w:pPr>
      <w:rPr>
        <w:rFonts w:ascii="宋体" w:eastAsia="宋体" w:hAnsi="Calibri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6A1"/>
    <w:rsid w:val="00001B9C"/>
    <w:rsid w:val="00005F27"/>
    <w:rsid w:val="00027A81"/>
    <w:rsid w:val="000611B7"/>
    <w:rsid w:val="00072620"/>
    <w:rsid w:val="00074F04"/>
    <w:rsid w:val="000B2A64"/>
    <w:rsid w:val="000B7760"/>
    <w:rsid w:val="000D754C"/>
    <w:rsid w:val="000F52B2"/>
    <w:rsid w:val="001053EF"/>
    <w:rsid w:val="0012148F"/>
    <w:rsid w:val="00122F1A"/>
    <w:rsid w:val="00137778"/>
    <w:rsid w:val="001465E4"/>
    <w:rsid w:val="00151F86"/>
    <w:rsid w:val="00152713"/>
    <w:rsid w:val="00192358"/>
    <w:rsid w:val="0019682A"/>
    <w:rsid w:val="001C3646"/>
    <w:rsid w:val="00204EFB"/>
    <w:rsid w:val="00220ADA"/>
    <w:rsid w:val="00254612"/>
    <w:rsid w:val="002570D7"/>
    <w:rsid w:val="00267CE4"/>
    <w:rsid w:val="002807A1"/>
    <w:rsid w:val="002B7FC7"/>
    <w:rsid w:val="00303CE3"/>
    <w:rsid w:val="00306FD9"/>
    <w:rsid w:val="00335857"/>
    <w:rsid w:val="003C235D"/>
    <w:rsid w:val="003F24A9"/>
    <w:rsid w:val="00430582"/>
    <w:rsid w:val="0049452E"/>
    <w:rsid w:val="004F2B18"/>
    <w:rsid w:val="00540137"/>
    <w:rsid w:val="00572D0A"/>
    <w:rsid w:val="00573657"/>
    <w:rsid w:val="00594FD3"/>
    <w:rsid w:val="005B13CD"/>
    <w:rsid w:val="005F16E2"/>
    <w:rsid w:val="00607061"/>
    <w:rsid w:val="0062385B"/>
    <w:rsid w:val="0062589B"/>
    <w:rsid w:val="00632005"/>
    <w:rsid w:val="00632480"/>
    <w:rsid w:val="00637171"/>
    <w:rsid w:val="00654752"/>
    <w:rsid w:val="00657B2D"/>
    <w:rsid w:val="006B4294"/>
    <w:rsid w:val="006F1A26"/>
    <w:rsid w:val="006F3560"/>
    <w:rsid w:val="0071116B"/>
    <w:rsid w:val="00713396"/>
    <w:rsid w:val="007508F3"/>
    <w:rsid w:val="0077097D"/>
    <w:rsid w:val="00771FE7"/>
    <w:rsid w:val="007A05F1"/>
    <w:rsid w:val="007A5D58"/>
    <w:rsid w:val="007B1BB8"/>
    <w:rsid w:val="007D7AC2"/>
    <w:rsid w:val="00827577"/>
    <w:rsid w:val="008368E7"/>
    <w:rsid w:val="008A16A1"/>
    <w:rsid w:val="008C04B4"/>
    <w:rsid w:val="008E246C"/>
    <w:rsid w:val="00920A1F"/>
    <w:rsid w:val="00994309"/>
    <w:rsid w:val="009B1317"/>
    <w:rsid w:val="00A31FC0"/>
    <w:rsid w:val="00A44249"/>
    <w:rsid w:val="00AB5651"/>
    <w:rsid w:val="00AC0616"/>
    <w:rsid w:val="00AD05D5"/>
    <w:rsid w:val="00AE744D"/>
    <w:rsid w:val="00B0707D"/>
    <w:rsid w:val="00B204C2"/>
    <w:rsid w:val="00B36308"/>
    <w:rsid w:val="00B4342B"/>
    <w:rsid w:val="00B93EEC"/>
    <w:rsid w:val="00B96BCE"/>
    <w:rsid w:val="00C20515"/>
    <w:rsid w:val="00C21866"/>
    <w:rsid w:val="00C4464D"/>
    <w:rsid w:val="00C45FC5"/>
    <w:rsid w:val="00C6474E"/>
    <w:rsid w:val="00CC0B56"/>
    <w:rsid w:val="00D234B9"/>
    <w:rsid w:val="00D82CFB"/>
    <w:rsid w:val="00D82E36"/>
    <w:rsid w:val="00D83B19"/>
    <w:rsid w:val="00D86EC7"/>
    <w:rsid w:val="00E34259"/>
    <w:rsid w:val="00E4269E"/>
    <w:rsid w:val="00E4359F"/>
    <w:rsid w:val="00E73422"/>
    <w:rsid w:val="00E861F3"/>
    <w:rsid w:val="00E86318"/>
    <w:rsid w:val="00EE59F1"/>
    <w:rsid w:val="00EE6174"/>
    <w:rsid w:val="00EE7D77"/>
    <w:rsid w:val="00F122FB"/>
    <w:rsid w:val="00F550E4"/>
    <w:rsid w:val="00F61D3D"/>
    <w:rsid w:val="00F65756"/>
    <w:rsid w:val="00F9612E"/>
    <w:rsid w:val="00FC28DD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F65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F65756"/>
    <w:rPr>
      <w:sz w:val="18"/>
      <w:szCs w:val="18"/>
    </w:rPr>
  </w:style>
  <w:style w:type="paragraph" w:styleId="a5">
    <w:name w:val="List Paragraph"/>
    <w:basedOn w:val="a"/>
    <w:uiPriority w:val="34"/>
    <w:qFormat/>
    <w:rsid w:val="0062589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94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yujiazhen</dc:creator>
  <cp:lastModifiedBy>微软用户</cp:lastModifiedBy>
  <cp:revision>3</cp:revision>
  <cp:lastPrinted>2019-08-23T01:25:00Z</cp:lastPrinted>
  <dcterms:created xsi:type="dcterms:W3CDTF">2019-10-30T02:13:00Z</dcterms:created>
  <dcterms:modified xsi:type="dcterms:W3CDTF">2020-03-15T12:54:00Z</dcterms:modified>
</cp:coreProperties>
</file>